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BAD25" w14:textId="77777777" w:rsidR="00FC332A" w:rsidRDefault="00CF7D71">
      <w:pPr>
        <w:spacing w:after="351" w:line="259" w:lineRule="auto"/>
        <w:ind w:left="0" w:firstLine="0"/>
      </w:pPr>
      <w:r>
        <w:rPr>
          <w:rFonts w:ascii="Calibri" w:eastAsia="Calibri" w:hAnsi="Calibri" w:cs="Calibri"/>
          <w:noProof/>
        </w:rPr>
        <mc:AlternateContent>
          <mc:Choice Requires="wpg">
            <w:drawing>
              <wp:inline distT="0" distB="0" distL="0" distR="0" wp14:anchorId="77755156" wp14:editId="6ABE35C5">
                <wp:extent cx="2238756" cy="656844"/>
                <wp:effectExtent l="0" t="0" r="0" b="0"/>
                <wp:docPr id="4198" name="Group 4198"/>
                <wp:cNvGraphicFramePr/>
                <a:graphic xmlns:a="http://schemas.openxmlformats.org/drawingml/2006/main">
                  <a:graphicData uri="http://schemas.microsoft.com/office/word/2010/wordprocessingGroup">
                    <wpg:wgp>
                      <wpg:cNvGrpSpPr/>
                      <wpg:grpSpPr>
                        <a:xfrm>
                          <a:off x="0" y="0"/>
                          <a:ext cx="2238756" cy="656844"/>
                          <a:chOff x="0" y="0"/>
                          <a:chExt cx="2238756" cy="656844"/>
                        </a:xfrm>
                      </wpg:grpSpPr>
                      <wps:wsp>
                        <wps:cNvPr id="6" name="Rectangle 6"/>
                        <wps:cNvSpPr/>
                        <wps:spPr>
                          <a:xfrm>
                            <a:off x="0" y="198450"/>
                            <a:ext cx="44592" cy="202692"/>
                          </a:xfrm>
                          <a:prstGeom prst="rect">
                            <a:avLst/>
                          </a:prstGeom>
                          <a:ln>
                            <a:noFill/>
                          </a:ln>
                        </wps:spPr>
                        <wps:txbx>
                          <w:txbxContent>
                            <w:p w14:paraId="1E21A534" w14:textId="77777777" w:rsidR="00FC332A" w:rsidRDefault="00CF7D71">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0" y="0"/>
                            <a:ext cx="2238756" cy="656844"/>
                          </a:xfrm>
                          <a:prstGeom prst="rect">
                            <a:avLst/>
                          </a:prstGeom>
                        </pic:spPr>
                      </pic:pic>
                    </wpg:wgp>
                  </a:graphicData>
                </a:graphic>
              </wp:inline>
            </w:drawing>
          </mc:Choice>
          <mc:Fallback>
            <w:pict>
              <v:group w14:anchorId="77755156" id="Group 4198" o:spid="_x0000_s1026" style="width:176.3pt;height:51.7pt;mso-position-horizontal-relative:char;mso-position-vertical-relative:line" coordsize="22387,65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">
                <v:rect id="Rectangle 6" o:spid="_x0000_s1027" style="position:absolute;top:1984;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E21A534" w14:textId="77777777" w:rsidR="00FC332A" w:rsidRDefault="00CF7D71">
                        <w:pPr>
                          <w:spacing w:after="160" w:line="259" w:lineRule="auto"/>
                          <w:ind w:left="0" w:firstLine="0"/>
                        </w:pPr>
                        <w:r>
                          <w:rPr>
                            <w:rFonts w:ascii="Cambria" w:eastAsia="Cambria" w:hAnsi="Cambria" w:cs="Cambria"/>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22387;height:6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">
                  <v:imagedata r:id="rId6" o:title=""/>
                </v:shape>
                <w10:anchorlock/>
              </v:group>
            </w:pict>
          </mc:Fallback>
        </mc:AlternateContent>
      </w:r>
    </w:p>
    <w:p w14:paraId="0A6E2A47" w14:textId="77777777" w:rsidR="000B0F14" w:rsidRPr="000B0F14" w:rsidRDefault="00CF7D71" w:rsidP="000B0F14">
      <w:pPr>
        <w:spacing w:after="0" w:line="259" w:lineRule="auto"/>
        <w:ind w:left="13" w:right="1" w:hanging="10"/>
        <w:jc w:val="center"/>
        <w:rPr>
          <w:rFonts w:ascii="Century Gothic" w:eastAsia="Century Gothic" w:hAnsi="Century Gothic" w:cs="Century Gothic"/>
          <w:color w:val="FF0000"/>
          <w:sz w:val="24"/>
        </w:rPr>
      </w:pPr>
      <w:r>
        <w:rPr>
          <w:rFonts w:ascii="Century Gothic" w:eastAsia="Century Gothic" w:hAnsi="Century Gothic" w:cs="Century Gothic"/>
          <w:b/>
          <w:sz w:val="24"/>
        </w:rPr>
        <w:t>DIOCESAN SAFEGUARDING</w:t>
      </w:r>
      <w:r w:rsidR="00103666" w:rsidRPr="00103666">
        <w:rPr>
          <w:rFonts w:ascii="Century Gothic" w:eastAsia="Century Gothic" w:hAnsi="Century Gothic" w:cs="Century Gothic"/>
          <w:b/>
          <w:sz w:val="24"/>
        </w:rPr>
        <w:t xml:space="preserve"> TRAINER </w:t>
      </w:r>
      <w:r w:rsidR="00103666">
        <w:rPr>
          <w:rFonts w:ascii="Century Gothic" w:eastAsia="Century Gothic" w:hAnsi="Century Gothic" w:cs="Century Gothic"/>
          <w:b/>
          <w:sz w:val="24"/>
        </w:rPr>
        <w:t xml:space="preserve">AND </w:t>
      </w:r>
      <w:r>
        <w:rPr>
          <w:rFonts w:ascii="Century Gothic" w:eastAsia="Century Gothic" w:hAnsi="Century Gothic" w:cs="Century Gothic"/>
          <w:b/>
          <w:sz w:val="24"/>
        </w:rPr>
        <w:t xml:space="preserve">TRAINING COORDINATOR </w:t>
      </w:r>
    </w:p>
    <w:p w14:paraId="46A62A99" w14:textId="6813B9B2" w:rsidR="00FC332A" w:rsidRPr="00430D60" w:rsidRDefault="00AA6E2A">
      <w:pPr>
        <w:spacing w:after="69" w:line="259" w:lineRule="auto"/>
        <w:ind w:left="51" w:firstLine="0"/>
        <w:jc w:val="center"/>
        <w:rPr>
          <w:color w:val="auto"/>
        </w:rPr>
      </w:pPr>
      <w:r w:rsidRPr="00430D60">
        <w:rPr>
          <w:color w:val="auto"/>
        </w:rPr>
        <w:t>(</w:t>
      </w:r>
      <w:r w:rsidR="002E14CF" w:rsidRPr="00430D60">
        <w:rPr>
          <w:color w:val="auto"/>
        </w:rPr>
        <w:t>17.5</w:t>
      </w:r>
      <w:r w:rsidRPr="00430D60">
        <w:rPr>
          <w:color w:val="auto"/>
        </w:rPr>
        <w:t xml:space="preserve"> hours per week</w:t>
      </w:r>
      <w:r w:rsidR="002E14CF" w:rsidRPr="00430D60">
        <w:rPr>
          <w:color w:val="auto"/>
        </w:rPr>
        <w:t xml:space="preserve"> </w:t>
      </w:r>
      <w:r w:rsidR="00CE26EE" w:rsidRPr="00430D60">
        <w:rPr>
          <w:color w:val="auto"/>
        </w:rPr>
        <w:t>-</w:t>
      </w:r>
      <w:r w:rsidR="002E14CF" w:rsidRPr="00430D60">
        <w:rPr>
          <w:color w:val="auto"/>
        </w:rPr>
        <w:t xml:space="preserve"> </w:t>
      </w:r>
      <w:r w:rsidR="00CE26EE" w:rsidRPr="00430D60">
        <w:rPr>
          <w:color w:val="auto"/>
        </w:rPr>
        <w:t>j</w:t>
      </w:r>
      <w:r w:rsidR="002E14CF" w:rsidRPr="00430D60">
        <w:rPr>
          <w:color w:val="auto"/>
        </w:rPr>
        <w:t>ob-share</w:t>
      </w:r>
      <w:r w:rsidRPr="00430D60">
        <w:rPr>
          <w:color w:val="auto"/>
        </w:rPr>
        <w:t>)</w:t>
      </w:r>
    </w:p>
    <w:p w14:paraId="6FBD0CDD" w14:textId="691DE26E" w:rsidR="00FC332A" w:rsidRDefault="00CF7D71">
      <w:pPr>
        <w:spacing w:after="0" w:line="259" w:lineRule="auto"/>
        <w:ind w:left="13" w:hanging="10"/>
        <w:jc w:val="center"/>
      </w:pPr>
      <w:r>
        <w:rPr>
          <w:rFonts w:ascii="Century Gothic" w:eastAsia="Century Gothic" w:hAnsi="Century Gothic" w:cs="Century Gothic"/>
          <w:b/>
          <w:sz w:val="24"/>
        </w:rPr>
        <w:t>Job Descripti</w:t>
      </w:r>
      <w:r w:rsidR="00935F89">
        <w:rPr>
          <w:rFonts w:ascii="Century Gothic" w:eastAsia="Century Gothic" w:hAnsi="Century Gothic" w:cs="Century Gothic"/>
          <w:b/>
          <w:sz w:val="24"/>
        </w:rPr>
        <w:t>on</w:t>
      </w:r>
    </w:p>
    <w:p w14:paraId="42A37FF5" w14:textId="77777777" w:rsidR="00FC332A" w:rsidRDefault="00CF7D71">
      <w:pPr>
        <w:spacing w:after="0" w:line="259" w:lineRule="auto"/>
        <w:ind w:left="69" w:firstLine="0"/>
        <w:jc w:val="center"/>
      </w:pPr>
      <w:r>
        <w:rPr>
          <w:b/>
        </w:rPr>
        <w:t xml:space="preserve"> </w:t>
      </w:r>
    </w:p>
    <w:p w14:paraId="45E3CAE4" w14:textId="3FC55BCF" w:rsidR="00A3320F" w:rsidRPr="00A3320F" w:rsidRDefault="00CF7D71" w:rsidP="00A3320F">
      <w:pPr>
        <w:pStyle w:val="Heading1"/>
        <w:ind w:left="-5"/>
      </w:pPr>
      <w:r>
        <w:t>PURPOSE</w:t>
      </w:r>
    </w:p>
    <w:p w14:paraId="1FF5340A" w14:textId="77777777" w:rsidR="00FC332A" w:rsidRDefault="00CF7D71">
      <w:pPr>
        <w:spacing w:after="41" w:line="259" w:lineRule="auto"/>
        <w:ind w:left="0" w:firstLine="0"/>
      </w:pPr>
      <w:r>
        <w:rPr>
          <w:b/>
          <w:sz w:val="16"/>
        </w:rPr>
        <w:t xml:space="preserve"> </w:t>
      </w:r>
    </w:p>
    <w:p w14:paraId="1CDA26D9" w14:textId="77777777" w:rsidR="00FC332A" w:rsidRPr="00EA1246" w:rsidRDefault="00CF7D71">
      <w:pPr>
        <w:ind w:left="-15" w:firstLine="0"/>
      </w:pPr>
      <w:r w:rsidRPr="00EA1246">
        <w:t xml:space="preserve">To support the mission and ministry of the Church of England in Suffolk by co-ordinating and delivering programmes of safeguarding training relevant to, and required by, those working with children and vulnerable groups, and to ensure that this training is delivered to a high standard, developing and implementing processes that measure and assure the quality.   </w:t>
      </w:r>
    </w:p>
    <w:p w14:paraId="781103AF" w14:textId="77777777" w:rsidR="00FC332A" w:rsidRPr="00423A41" w:rsidRDefault="00CF7D71">
      <w:pPr>
        <w:spacing w:after="0" w:line="259" w:lineRule="auto"/>
        <w:ind w:left="0" w:firstLine="0"/>
        <w:rPr>
          <w:sz w:val="20"/>
          <w:szCs w:val="20"/>
        </w:rPr>
      </w:pPr>
      <w:r w:rsidRPr="00423A41">
        <w:rPr>
          <w:b/>
          <w:sz w:val="20"/>
          <w:szCs w:val="20"/>
        </w:rPr>
        <w:t xml:space="preserve"> </w:t>
      </w:r>
    </w:p>
    <w:p w14:paraId="3FC73AE6" w14:textId="77777777" w:rsidR="00FC332A" w:rsidRDefault="00CF7D71">
      <w:pPr>
        <w:spacing w:after="0" w:line="259" w:lineRule="auto"/>
        <w:ind w:left="-5" w:hanging="10"/>
      </w:pPr>
      <w:r>
        <w:rPr>
          <w:b/>
        </w:rPr>
        <w:t xml:space="preserve">REPORTING TO </w:t>
      </w:r>
    </w:p>
    <w:p w14:paraId="592B59CD" w14:textId="77777777" w:rsidR="00FC332A" w:rsidRDefault="00CF7D71">
      <w:pPr>
        <w:spacing w:after="41" w:line="259" w:lineRule="auto"/>
        <w:ind w:left="0" w:firstLine="0"/>
      </w:pPr>
      <w:r>
        <w:rPr>
          <w:b/>
          <w:sz w:val="16"/>
        </w:rPr>
        <w:t xml:space="preserve"> </w:t>
      </w:r>
    </w:p>
    <w:p w14:paraId="6F20FBEA" w14:textId="19243D33" w:rsidR="00FC332A" w:rsidRPr="00EA1246" w:rsidRDefault="00CF7D71">
      <w:pPr>
        <w:ind w:left="-15" w:firstLine="0"/>
      </w:pPr>
      <w:r w:rsidRPr="00EA1246">
        <w:t>Diocesan Safeguarding</w:t>
      </w:r>
      <w:r w:rsidR="008A3955" w:rsidRPr="00EA1246">
        <w:t xml:space="preserve"> </w:t>
      </w:r>
      <w:r w:rsidR="00B12804" w:rsidRPr="00EA1246">
        <w:t>Officer</w:t>
      </w:r>
    </w:p>
    <w:p w14:paraId="5F6D362B" w14:textId="77777777" w:rsidR="00FC332A" w:rsidRDefault="00CF7D71">
      <w:pPr>
        <w:spacing w:after="20" w:line="259" w:lineRule="auto"/>
        <w:ind w:left="0" w:firstLine="0"/>
      </w:pPr>
      <w:r>
        <w:rPr>
          <w:b/>
          <w:sz w:val="18"/>
        </w:rPr>
        <w:t xml:space="preserve"> </w:t>
      </w:r>
    </w:p>
    <w:p w14:paraId="7BC3FAB1" w14:textId="77777777" w:rsidR="00FC332A" w:rsidRDefault="00CF7D71">
      <w:pPr>
        <w:pStyle w:val="Heading1"/>
        <w:ind w:left="-5"/>
      </w:pPr>
      <w:r>
        <w:t xml:space="preserve">KEY RESPONSIBILITIES </w:t>
      </w:r>
    </w:p>
    <w:p w14:paraId="287547CC" w14:textId="77777777" w:rsidR="00FC332A" w:rsidRDefault="00CF7D71">
      <w:pPr>
        <w:spacing w:after="10" w:line="259" w:lineRule="auto"/>
        <w:ind w:left="0" w:firstLine="0"/>
      </w:pPr>
      <w:r>
        <w:rPr>
          <w:b/>
        </w:rPr>
        <w:t xml:space="preserve"> </w:t>
      </w:r>
    </w:p>
    <w:p w14:paraId="36501B60" w14:textId="7D00F031" w:rsidR="00FC332A" w:rsidRPr="00EA1246" w:rsidRDefault="00CF7D71">
      <w:pPr>
        <w:numPr>
          <w:ilvl w:val="0"/>
          <w:numId w:val="1"/>
        </w:numPr>
        <w:ind w:hanging="360"/>
      </w:pPr>
      <w:r w:rsidRPr="00EA1246">
        <w:t xml:space="preserve">To deliver </w:t>
      </w:r>
      <w:r w:rsidR="00A51347" w:rsidRPr="00EA1246">
        <w:t xml:space="preserve">the </w:t>
      </w:r>
      <w:r w:rsidRPr="00EA1246">
        <w:t xml:space="preserve">endorsed </w:t>
      </w:r>
      <w:r w:rsidR="00A51347" w:rsidRPr="00EA1246">
        <w:t xml:space="preserve">National Church of England’s </w:t>
      </w:r>
      <w:r w:rsidRPr="00EA1246">
        <w:t xml:space="preserve">Safeguarding Training to requisite groups across the diocese. </w:t>
      </w:r>
    </w:p>
    <w:p w14:paraId="3A37098B" w14:textId="77777777" w:rsidR="00FC332A" w:rsidRPr="00EA1246" w:rsidRDefault="00CF7D71">
      <w:pPr>
        <w:spacing w:after="74" w:line="259" w:lineRule="auto"/>
        <w:ind w:left="0" w:firstLine="0"/>
      </w:pPr>
      <w:r w:rsidRPr="00EA1246">
        <w:t xml:space="preserve"> </w:t>
      </w:r>
    </w:p>
    <w:p w14:paraId="6C75E0E6" w14:textId="352F8B76" w:rsidR="00FC332A" w:rsidRPr="00EA1246" w:rsidRDefault="0037593D">
      <w:pPr>
        <w:numPr>
          <w:ilvl w:val="0"/>
          <w:numId w:val="1"/>
        </w:numPr>
        <w:ind w:hanging="360"/>
      </w:pPr>
      <w:r w:rsidRPr="00EA1246">
        <w:t>To consult</w:t>
      </w:r>
      <w:r w:rsidR="006F791A" w:rsidRPr="00EA1246">
        <w:t xml:space="preserve"> with </w:t>
      </w:r>
      <w:r w:rsidR="00CF7D71" w:rsidRPr="00EA1246">
        <w:t>the National Church of England Safeguarding Team</w:t>
      </w:r>
      <w:r w:rsidR="006F791A" w:rsidRPr="00EA1246">
        <w:t>’s</w:t>
      </w:r>
      <w:r w:rsidR="00CF7D71" w:rsidRPr="00EA1246">
        <w:t xml:space="preserve"> Training and Development Manager, </w:t>
      </w:r>
      <w:r w:rsidRPr="00EA1246">
        <w:t>to ensure</w:t>
      </w:r>
      <w:r w:rsidR="006F791A" w:rsidRPr="00EA1246">
        <w:t xml:space="preserve"> that training in the diocese </w:t>
      </w:r>
      <w:r w:rsidR="00CF7D71" w:rsidRPr="00EA1246">
        <w:t>meets the requirements of the</w:t>
      </w:r>
      <w:r w:rsidR="006F791A" w:rsidRPr="00EA1246">
        <w:t xml:space="preserve"> National </w:t>
      </w:r>
      <w:r w:rsidRPr="00EA1246">
        <w:t>Safeguarding Learning</w:t>
      </w:r>
      <w:r w:rsidR="00CF7D71" w:rsidRPr="00EA1246">
        <w:t xml:space="preserve"> and Development P</w:t>
      </w:r>
      <w:r w:rsidR="00B12804" w:rsidRPr="00EA1246">
        <w:t>olicy</w:t>
      </w:r>
      <w:r w:rsidR="00CF7D71" w:rsidRPr="00EA1246">
        <w:t xml:space="preserve">. </w:t>
      </w:r>
    </w:p>
    <w:p w14:paraId="0141DBBB" w14:textId="77777777" w:rsidR="00FC332A" w:rsidRPr="00EA1246" w:rsidRDefault="00CF7D71">
      <w:pPr>
        <w:spacing w:after="74" w:line="259" w:lineRule="auto"/>
        <w:ind w:left="360" w:firstLine="0"/>
      </w:pPr>
      <w:r w:rsidRPr="00EA1246">
        <w:t xml:space="preserve"> </w:t>
      </w:r>
    </w:p>
    <w:p w14:paraId="6AB72504" w14:textId="77777777" w:rsidR="0037593D" w:rsidRPr="00EA1246" w:rsidRDefault="003A1215" w:rsidP="00B5640D">
      <w:pPr>
        <w:numPr>
          <w:ilvl w:val="0"/>
          <w:numId w:val="1"/>
        </w:numPr>
        <w:ind w:hanging="360"/>
        <w:rPr>
          <w:color w:val="auto"/>
        </w:rPr>
      </w:pPr>
      <w:r w:rsidRPr="00EA1246">
        <w:rPr>
          <w:color w:val="auto"/>
        </w:rPr>
        <w:t>T</w:t>
      </w:r>
      <w:r w:rsidR="00CF7D71" w:rsidRPr="00EA1246">
        <w:rPr>
          <w:color w:val="auto"/>
        </w:rPr>
        <w:t>o ensure sufficient opportunities for accessible training are provided throughout the diocese and within deaneries to meet demand.</w:t>
      </w:r>
      <w:r w:rsidR="00103666" w:rsidRPr="00EA1246">
        <w:rPr>
          <w:color w:val="auto"/>
        </w:rPr>
        <w:t xml:space="preserve"> </w:t>
      </w:r>
    </w:p>
    <w:p w14:paraId="28B10413" w14:textId="77777777" w:rsidR="004A5035" w:rsidRPr="00EA1246" w:rsidRDefault="004A5035" w:rsidP="004A5035">
      <w:pPr>
        <w:pStyle w:val="ListParagraph"/>
        <w:rPr>
          <w:color w:val="auto"/>
        </w:rPr>
      </w:pPr>
    </w:p>
    <w:p w14:paraId="3F84F156" w14:textId="121C30A2" w:rsidR="004A5035" w:rsidRPr="00EA1246" w:rsidRDefault="004A5035" w:rsidP="004A5035">
      <w:pPr>
        <w:numPr>
          <w:ilvl w:val="0"/>
          <w:numId w:val="1"/>
        </w:numPr>
        <w:spacing w:after="0" w:line="237" w:lineRule="auto"/>
        <w:ind w:hanging="360"/>
      </w:pPr>
      <w:r w:rsidRPr="00EA1246">
        <w:t xml:space="preserve">In meeting the demand for training, to recruit, train, develop, </w:t>
      </w:r>
      <w:r w:rsidRPr="00EA1246">
        <w:rPr>
          <w:color w:val="auto"/>
        </w:rPr>
        <w:t xml:space="preserve">support, and quality assure a </w:t>
      </w:r>
      <w:r w:rsidRPr="00EA1246">
        <w:t>team of Diocesan Approved Volunteer Safeguarding Trainers, keeping them and their training materials updated.</w:t>
      </w:r>
    </w:p>
    <w:p w14:paraId="6E407166" w14:textId="77777777" w:rsidR="003A1215" w:rsidRPr="00EA1246" w:rsidRDefault="003A1215" w:rsidP="0037593D">
      <w:pPr>
        <w:spacing w:after="0" w:line="237" w:lineRule="auto"/>
        <w:ind w:left="0" w:firstLine="0"/>
        <w:rPr>
          <w:color w:val="FF0000"/>
        </w:rPr>
      </w:pPr>
    </w:p>
    <w:p w14:paraId="394B42B4" w14:textId="48B3A669" w:rsidR="00FC332A" w:rsidRPr="00EA1246" w:rsidRDefault="00CF7D71">
      <w:pPr>
        <w:numPr>
          <w:ilvl w:val="0"/>
          <w:numId w:val="1"/>
        </w:numPr>
        <w:ind w:hanging="360"/>
      </w:pPr>
      <w:r w:rsidRPr="00EA1246">
        <w:t>To work closely with the</w:t>
      </w:r>
      <w:r w:rsidR="0036436C" w:rsidRPr="00EA1246">
        <w:t xml:space="preserve"> other members of the</w:t>
      </w:r>
      <w:r w:rsidRPr="00EA1246">
        <w:t xml:space="preserve"> Diocesan Safeguarding </w:t>
      </w:r>
      <w:r w:rsidR="0036436C" w:rsidRPr="00EA1246">
        <w:t>Team</w:t>
      </w:r>
      <w:r w:rsidRPr="00EA1246">
        <w:t xml:space="preserve"> </w:t>
      </w:r>
      <w:r w:rsidR="0037593D" w:rsidRPr="00EA1246">
        <w:t xml:space="preserve">to </w:t>
      </w:r>
      <w:r w:rsidR="004A5035" w:rsidRPr="00EA1246">
        <w:t xml:space="preserve">review the current </w:t>
      </w:r>
      <w:r w:rsidRPr="00EA1246">
        <w:t>booking system and</w:t>
      </w:r>
      <w:r w:rsidR="004A5035" w:rsidRPr="00EA1246">
        <w:t xml:space="preserve"> develop a</w:t>
      </w:r>
      <w:r w:rsidRPr="00EA1246">
        <w:t xml:space="preserve"> renewal notification process. </w:t>
      </w:r>
    </w:p>
    <w:p w14:paraId="65E679E7" w14:textId="77777777" w:rsidR="0037593D" w:rsidRPr="00EA1246" w:rsidRDefault="0037593D" w:rsidP="0037593D">
      <w:pPr>
        <w:pStyle w:val="ListParagraph"/>
      </w:pPr>
    </w:p>
    <w:p w14:paraId="698D1EE0" w14:textId="16E2A9C7" w:rsidR="0037593D" w:rsidRPr="00EA1246" w:rsidRDefault="0037593D">
      <w:pPr>
        <w:numPr>
          <w:ilvl w:val="0"/>
          <w:numId w:val="1"/>
        </w:numPr>
        <w:ind w:hanging="360"/>
      </w:pPr>
      <w:r w:rsidRPr="00EA1246">
        <w:t>To ensure that accurate data is kept regarding those attending training,</w:t>
      </w:r>
    </w:p>
    <w:p w14:paraId="174AB58E" w14:textId="77777777" w:rsidR="00FC332A" w:rsidRPr="00EA1246" w:rsidRDefault="00CF7D71">
      <w:pPr>
        <w:spacing w:after="74" w:line="259" w:lineRule="auto"/>
        <w:ind w:left="360" w:firstLine="0"/>
      </w:pPr>
      <w:r w:rsidRPr="00EA1246">
        <w:t xml:space="preserve"> </w:t>
      </w:r>
    </w:p>
    <w:p w14:paraId="002E89C1" w14:textId="2F278161" w:rsidR="00FC332A" w:rsidRPr="00EA1246" w:rsidRDefault="00CF7D71" w:rsidP="0085063A">
      <w:pPr>
        <w:numPr>
          <w:ilvl w:val="0"/>
          <w:numId w:val="1"/>
        </w:numPr>
        <w:ind w:hanging="360"/>
        <w:rPr>
          <w:color w:val="FF0000"/>
        </w:rPr>
      </w:pPr>
      <w:r w:rsidRPr="00EA1246">
        <w:t>To oversee the system and processes for capturing accurate feedback from course attendees and measuring the quality of the training</w:t>
      </w:r>
      <w:r w:rsidR="0085063A" w:rsidRPr="00EA1246">
        <w:t>.</w:t>
      </w:r>
    </w:p>
    <w:p w14:paraId="77408002" w14:textId="77777777" w:rsidR="0085063A" w:rsidRPr="00EA1246" w:rsidRDefault="0085063A" w:rsidP="0085063A">
      <w:pPr>
        <w:pStyle w:val="ListParagraph"/>
        <w:rPr>
          <w:color w:val="FF0000"/>
        </w:rPr>
      </w:pPr>
    </w:p>
    <w:p w14:paraId="733299BB" w14:textId="77777777" w:rsidR="0085063A" w:rsidRPr="00EA1246" w:rsidRDefault="0085063A" w:rsidP="0085063A">
      <w:pPr>
        <w:ind w:left="360" w:firstLine="0"/>
        <w:rPr>
          <w:color w:val="FF0000"/>
        </w:rPr>
      </w:pPr>
    </w:p>
    <w:p w14:paraId="146755AE" w14:textId="77777777" w:rsidR="00FC332A" w:rsidRPr="00EA1246" w:rsidRDefault="00CF7D71">
      <w:pPr>
        <w:numPr>
          <w:ilvl w:val="0"/>
          <w:numId w:val="1"/>
        </w:numPr>
        <w:ind w:hanging="360"/>
      </w:pPr>
      <w:r w:rsidRPr="00EA1246">
        <w:t xml:space="preserve">To ensure that any weaknesses or areas for improvement identified by the quality assurance are addressed. </w:t>
      </w:r>
    </w:p>
    <w:p w14:paraId="5B4EC043" w14:textId="77777777" w:rsidR="00FC332A" w:rsidRPr="00EA1246" w:rsidRDefault="00CF7D71">
      <w:pPr>
        <w:spacing w:after="74" w:line="259" w:lineRule="auto"/>
        <w:ind w:left="0" w:firstLine="0"/>
      </w:pPr>
      <w:r w:rsidRPr="00EA1246">
        <w:t xml:space="preserve"> </w:t>
      </w:r>
    </w:p>
    <w:p w14:paraId="7732C08E" w14:textId="2F46EF2E" w:rsidR="00B5640D" w:rsidRPr="00EA1246" w:rsidRDefault="00CF7D71" w:rsidP="00B5640D">
      <w:pPr>
        <w:numPr>
          <w:ilvl w:val="0"/>
          <w:numId w:val="1"/>
        </w:numPr>
        <w:ind w:hanging="360"/>
      </w:pPr>
      <w:r w:rsidRPr="00EA1246">
        <w:lastRenderedPageBreak/>
        <w:t xml:space="preserve">To provide information and reports to </w:t>
      </w:r>
      <w:r w:rsidR="0085063A" w:rsidRPr="00EA1246">
        <w:t>the Diocesan</w:t>
      </w:r>
      <w:r w:rsidR="00D16E04" w:rsidRPr="00EA1246">
        <w:t xml:space="preserve"> </w:t>
      </w:r>
      <w:r w:rsidRPr="00EA1246">
        <w:t xml:space="preserve">Safeguarding </w:t>
      </w:r>
      <w:r w:rsidR="00B12804" w:rsidRPr="00EA1246">
        <w:t>Officer</w:t>
      </w:r>
      <w:r w:rsidR="00423A41" w:rsidRPr="00EA1246">
        <w:t xml:space="preserve"> </w:t>
      </w:r>
      <w:r w:rsidRPr="00EA1246">
        <w:t xml:space="preserve">and </w:t>
      </w:r>
      <w:r w:rsidR="00423A41" w:rsidRPr="00EA1246">
        <w:t>Diocesan</w:t>
      </w:r>
      <w:r w:rsidRPr="00EA1246">
        <w:t xml:space="preserve"> Safeguarding </w:t>
      </w:r>
      <w:r w:rsidR="00423A41" w:rsidRPr="00EA1246">
        <w:t xml:space="preserve">Advisory </w:t>
      </w:r>
      <w:r w:rsidRPr="00EA1246">
        <w:t xml:space="preserve">Panel as required. </w:t>
      </w:r>
    </w:p>
    <w:p w14:paraId="7112016B" w14:textId="77777777" w:rsidR="00B5640D" w:rsidRPr="00EA1246" w:rsidRDefault="00B5640D" w:rsidP="00B5640D">
      <w:pPr>
        <w:pStyle w:val="ListParagraph"/>
      </w:pPr>
    </w:p>
    <w:p w14:paraId="40E6788B" w14:textId="2E05B5E2" w:rsidR="00423A41" w:rsidRPr="00EA1246" w:rsidRDefault="00CF7D71" w:rsidP="004A5035">
      <w:pPr>
        <w:numPr>
          <w:ilvl w:val="0"/>
          <w:numId w:val="1"/>
        </w:numPr>
        <w:ind w:hanging="360"/>
      </w:pPr>
      <w:r w:rsidRPr="00EA1246">
        <w:t xml:space="preserve">As a member of the </w:t>
      </w:r>
      <w:r w:rsidR="004A5035" w:rsidRPr="00EA1246">
        <w:t>D</w:t>
      </w:r>
      <w:r w:rsidRPr="00EA1246">
        <w:t xml:space="preserve">iocesan </w:t>
      </w:r>
      <w:r w:rsidR="004A5035" w:rsidRPr="00EA1246">
        <w:t>S</w:t>
      </w:r>
      <w:r w:rsidRPr="00EA1246">
        <w:t xml:space="preserve">afeguarding </w:t>
      </w:r>
      <w:r w:rsidR="004A5035" w:rsidRPr="00EA1246">
        <w:t>T</w:t>
      </w:r>
      <w:r w:rsidRPr="00EA1246">
        <w:t xml:space="preserve">eam; support the need to safeguard vulnerable groups, both children and adults, throughout the diocese and its importance in accordance with the vision to Grow in God. </w:t>
      </w:r>
    </w:p>
    <w:p w14:paraId="1A657B07" w14:textId="77777777" w:rsidR="00423A41" w:rsidRPr="00EA1246" w:rsidRDefault="00423A41" w:rsidP="003744AA">
      <w:pPr>
        <w:ind w:left="0" w:firstLine="0"/>
        <w:rPr>
          <w:rFonts w:eastAsia="Cambria"/>
        </w:rPr>
      </w:pPr>
    </w:p>
    <w:p w14:paraId="13BBB9A2" w14:textId="33EDDC19" w:rsidR="003744AA" w:rsidRPr="00EA1246" w:rsidRDefault="00CF7D71" w:rsidP="000B0F14">
      <w:pPr>
        <w:ind w:left="0" w:firstLine="0"/>
        <w:rPr>
          <w:rFonts w:eastAsia="Arial"/>
          <w:color w:val="FF0000"/>
        </w:rPr>
      </w:pPr>
      <w:r w:rsidRPr="00EA1246">
        <w:rPr>
          <w:rFonts w:eastAsia="Arial"/>
        </w:rPr>
        <w:t xml:space="preserve">The post will primarily be based at the Diocesan Office, Ipswich, but will necessitate travel throughout the </w:t>
      </w:r>
      <w:r w:rsidR="00A3320F" w:rsidRPr="00EA1246">
        <w:rPr>
          <w:rFonts w:eastAsia="Arial"/>
        </w:rPr>
        <w:t xml:space="preserve">and will </w:t>
      </w:r>
      <w:r w:rsidRPr="00EA1246">
        <w:rPr>
          <w:rFonts w:eastAsia="Arial"/>
        </w:rPr>
        <w:t>require the use of a personal vehicle for which expenses will be paid.</w:t>
      </w:r>
      <w:r w:rsidR="003744AA" w:rsidRPr="00EA1246">
        <w:rPr>
          <w:rFonts w:eastAsia="Arial"/>
        </w:rPr>
        <w:t xml:space="preserve"> </w:t>
      </w:r>
    </w:p>
    <w:p w14:paraId="68BF0864" w14:textId="77777777" w:rsidR="00A3320F" w:rsidRPr="00EA1246" w:rsidRDefault="00A3320F" w:rsidP="000B0F14">
      <w:pPr>
        <w:ind w:left="0" w:firstLine="0"/>
        <w:rPr>
          <w:rFonts w:eastAsia="Arial"/>
        </w:rPr>
      </w:pPr>
    </w:p>
    <w:p w14:paraId="422D7FBA" w14:textId="752E7E99" w:rsidR="00FC332A" w:rsidRPr="00EA1246" w:rsidRDefault="00CF7D71" w:rsidP="000B0F14">
      <w:pPr>
        <w:ind w:left="0" w:firstLine="0"/>
      </w:pPr>
      <w:r w:rsidRPr="00EA1246">
        <w:rPr>
          <w:rFonts w:eastAsia="Arial"/>
        </w:rPr>
        <w:t xml:space="preserve"> </w:t>
      </w:r>
      <w:r w:rsidR="00423A41" w:rsidRPr="00EA1246">
        <w:rPr>
          <w:rFonts w:eastAsia="Arial"/>
        </w:rPr>
        <w:t>A flexible approach to working with the need for o</w:t>
      </w:r>
      <w:r w:rsidRPr="00EA1246">
        <w:rPr>
          <w:rFonts w:eastAsia="Arial"/>
        </w:rPr>
        <w:t xml:space="preserve">ccasional evening and Saturday working are required to effectively achieve the purposes of the role. </w:t>
      </w:r>
    </w:p>
    <w:p w14:paraId="6689E7A6" w14:textId="77777777" w:rsidR="00FC332A" w:rsidRPr="00EA1246" w:rsidRDefault="00CF7D71">
      <w:pPr>
        <w:spacing w:after="0" w:line="259" w:lineRule="auto"/>
        <w:ind w:left="0" w:firstLine="0"/>
      </w:pPr>
      <w:r w:rsidRPr="00EA1246">
        <w:rPr>
          <w:rFonts w:eastAsia="Arial"/>
        </w:rPr>
        <w:t xml:space="preserve"> </w:t>
      </w:r>
    </w:p>
    <w:p w14:paraId="5388A66B" w14:textId="06F0F2B2" w:rsidR="00FC332A" w:rsidRPr="00EA1246" w:rsidRDefault="00CF7D71">
      <w:pPr>
        <w:spacing w:after="0" w:line="239" w:lineRule="auto"/>
        <w:ind w:left="0" w:right="79" w:firstLine="0"/>
        <w:jc w:val="both"/>
      </w:pPr>
      <w:r w:rsidRPr="00EA1246">
        <w:rPr>
          <w:rFonts w:eastAsia="Arial"/>
        </w:rPr>
        <w:t xml:space="preserve">The post holder may be required to carry out other duties as directed by </w:t>
      </w:r>
      <w:r w:rsidR="003744AA" w:rsidRPr="00EA1246">
        <w:rPr>
          <w:rFonts w:eastAsia="Arial"/>
        </w:rPr>
        <w:t xml:space="preserve">the Diocesan </w:t>
      </w:r>
      <w:r w:rsidRPr="00EA1246">
        <w:rPr>
          <w:rFonts w:eastAsia="Arial"/>
        </w:rPr>
        <w:t>Safeguarding</w:t>
      </w:r>
      <w:r w:rsidR="00423A41" w:rsidRPr="00EA1246">
        <w:rPr>
          <w:rFonts w:eastAsia="Arial"/>
        </w:rPr>
        <w:t xml:space="preserve"> </w:t>
      </w:r>
      <w:r w:rsidR="00B12804" w:rsidRPr="00EA1246">
        <w:rPr>
          <w:rFonts w:eastAsia="Arial"/>
        </w:rPr>
        <w:t xml:space="preserve">Officer </w:t>
      </w:r>
      <w:r w:rsidRPr="00EA1246">
        <w:rPr>
          <w:rFonts w:eastAsia="Arial"/>
          <w:color w:val="auto"/>
        </w:rPr>
        <w:t>or</w:t>
      </w:r>
      <w:r w:rsidRPr="00EA1246">
        <w:rPr>
          <w:rFonts w:eastAsia="Arial"/>
          <w:color w:val="FF0000"/>
        </w:rPr>
        <w:t xml:space="preserve"> </w:t>
      </w:r>
      <w:r w:rsidRPr="00EA1246">
        <w:rPr>
          <w:rFonts w:eastAsia="Arial"/>
          <w:color w:val="auto"/>
        </w:rPr>
        <w:t>Diocesan S</w:t>
      </w:r>
      <w:r w:rsidR="00423A41" w:rsidRPr="00EA1246">
        <w:rPr>
          <w:rFonts w:eastAsia="Arial"/>
          <w:color w:val="auto"/>
        </w:rPr>
        <w:t>ecretary</w:t>
      </w:r>
      <w:r w:rsidRPr="00EA1246">
        <w:rPr>
          <w:rFonts w:eastAsia="Arial"/>
          <w:color w:val="auto"/>
        </w:rPr>
        <w:t xml:space="preserve"> </w:t>
      </w:r>
      <w:r w:rsidRPr="00EA1246">
        <w:rPr>
          <w:rFonts w:eastAsia="Arial"/>
        </w:rPr>
        <w:t xml:space="preserve">as part of working collaboratively within a small multi-disciplinary professional team. </w:t>
      </w:r>
    </w:p>
    <w:p w14:paraId="3C652BEA" w14:textId="77777777" w:rsidR="00FC332A" w:rsidRPr="00EA1246" w:rsidRDefault="00CF7D71">
      <w:pPr>
        <w:spacing w:after="0" w:line="259" w:lineRule="auto"/>
        <w:ind w:left="0" w:firstLine="0"/>
      </w:pPr>
      <w:r w:rsidRPr="00EA1246">
        <w:rPr>
          <w:rFonts w:eastAsia="Arial"/>
        </w:rPr>
        <w:t xml:space="preserve"> </w:t>
      </w:r>
    </w:p>
    <w:p w14:paraId="10529012" w14:textId="77777777" w:rsidR="00B5640D" w:rsidRDefault="00B5640D">
      <w:pPr>
        <w:pStyle w:val="Heading1"/>
        <w:ind w:left="-5"/>
      </w:pPr>
    </w:p>
    <w:p w14:paraId="4A6DB0C5" w14:textId="77777777" w:rsidR="00FC332A" w:rsidRDefault="00CF7D71">
      <w:pPr>
        <w:pStyle w:val="Heading1"/>
        <w:ind w:left="-5"/>
      </w:pPr>
      <w:bookmarkStart w:id="0" w:name="_Hlk75364375"/>
      <w:r>
        <w:t xml:space="preserve">PERSON SPECIFICATION </w:t>
      </w:r>
    </w:p>
    <w:p w14:paraId="6D23522D" w14:textId="77777777" w:rsidR="00B5640D" w:rsidRPr="00B5640D" w:rsidRDefault="00B5640D" w:rsidP="00B5640D"/>
    <w:p w14:paraId="7F1475AA" w14:textId="77777777" w:rsidR="00FC332A" w:rsidRDefault="00CF7D71">
      <w:pPr>
        <w:spacing w:after="0" w:line="259" w:lineRule="auto"/>
        <w:ind w:left="0" w:firstLine="0"/>
      </w:pPr>
      <w:r>
        <w:rPr>
          <w:rFonts w:ascii="Arial" w:eastAsia="Arial" w:hAnsi="Arial" w:cs="Arial"/>
        </w:rPr>
        <w:t xml:space="preserve"> </w:t>
      </w:r>
    </w:p>
    <w:tbl>
      <w:tblPr>
        <w:tblStyle w:val="TableGrid"/>
        <w:tblW w:w="972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9" w:type="dxa"/>
          <w:left w:w="79" w:type="dxa"/>
          <w:right w:w="78" w:type="dxa"/>
        </w:tblCellMar>
        <w:tblLook w:val="04A0" w:firstRow="1" w:lastRow="0" w:firstColumn="1" w:lastColumn="0" w:noHBand="0" w:noVBand="1"/>
      </w:tblPr>
      <w:tblGrid>
        <w:gridCol w:w="3240"/>
        <w:gridCol w:w="3245"/>
        <w:gridCol w:w="3239"/>
      </w:tblGrid>
      <w:tr w:rsidR="00FC332A" w14:paraId="1E673DEC" w14:textId="77777777" w:rsidTr="000B0F14">
        <w:trPr>
          <w:trHeight w:val="445"/>
        </w:trPr>
        <w:tc>
          <w:tcPr>
            <w:tcW w:w="3240" w:type="dxa"/>
            <w:vAlign w:val="center"/>
          </w:tcPr>
          <w:p w14:paraId="4EF2FB8F" w14:textId="77777777" w:rsidR="00FC332A" w:rsidRDefault="00CF7D71">
            <w:pPr>
              <w:spacing w:after="0" w:line="259" w:lineRule="auto"/>
              <w:ind w:left="0" w:firstLine="0"/>
            </w:pPr>
            <w:r>
              <w:rPr>
                <w:b/>
                <w:color w:val="333333"/>
              </w:rPr>
              <w:t>Key Criteria</w:t>
            </w:r>
            <w:r>
              <w:rPr>
                <w:color w:val="333333"/>
              </w:rPr>
              <w:t xml:space="preserve"> </w:t>
            </w:r>
          </w:p>
        </w:tc>
        <w:tc>
          <w:tcPr>
            <w:tcW w:w="3245" w:type="dxa"/>
            <w:vAlign w:val="center"/>
          </w:tcPr>
          <w:p w14:paraId="5AA98014" w14:textId="77777777" w:rsidR="00FC332A" w:rsidRDefault="00CF7D71">
            <w:pPr>
              <w:spacing w:after="0" w:line="259" w:lineRule="auto"/>
              <w:ind w:left="4" w:firstLine="0"/>
            </w:pPr>
            <w:r>
              <w:rPr>
                <w:b/>
                <w:color w:val="333333"/>
              </w:rPr>
              <w:t>Essential</w:t>
            </w:r>
            <w:r>
              <w:rPr>
                <w:color w:val="333333"/>
              </w:rPr>
              <w:t xml:space="preserve"> </w:t>
            </w:r>
          </w:p>
        </w:tc>
        <w:tc>
          <w:tcPr>
            <w:tcW w:w="3239" w:type="dxa"/>
            <w:vAlign w:val="center"/>
          </w:tcPr>
          <w:p w14:paraId="33A36505" w14:textId="77777777" w:rsidR="00FC332A" w:rsidRDefault="00CF7D71">
            <w:pPr>
              <w:spacing w:after="0" w:line="259" w:lineRule="auto"/>
              <w:ind w:left="1" w:firstLine="0"/>
            </w:pPr>
            <w:r>
              <w:rPr>
                <w:b/>
                <w:color w:val="333333"/>
              </w:rPr>
              <w:t>Desirable</w:t>
            </w:r>
            <w:r>
              <w:rPr>
                <w:color w:val="333333"/>
              </w:rPr>
              <w:t xml:space="preserve"> </w:t>
            </w:r>
          </w:p>
        </w:tc>
      </w:tr>
      <w:tr w:rsidR="00FC332A" w:rsidRPr="00CF7D71" w14:paraId="24C914D9" w14:textId="77777777" w:rsidTr="00B5640D">
        <w:trPr>
          <w:trHeight w:val="4219"/>
        </w:trPr>
        <w:tc>
          <w:tcPr>
            <w:tcW w:w="3240" w:type="dxa"/>
          </w:tcPr>
          <w:p w14:paraId="79BF36AF" w14:textId="77777777" w:rsidR="00FC332A" w:rsidRPr="0088653A" w:rsidRDefault="00CF7D71">
            <w:pPr>
              <w:spacing w:after="0" w:line="259" w:lineRule="auto"/>
              <w:ind w:left="0" w:firstLine="0"/>
              <w:rPr>
                <w:color w:val="FF0000"/>
                <w:sz w:val="20"/>
                <w:szCs w:val="20"/>
              </w:rPr>
            </w:pPr>
            <w:r w:rsidRPr="00103666">
              <w:rPr>
                <w:b/>
                <w:color w:val="auto"/>
                <w:sz w:val="20"/>
                <w:szCs w:val="20"/>
              </w:rPr>
              <w:t>Qualifications</w:t>
            </w:r>
            <w:r w:rsidR="0088653A" w:rsidRPr="00103666">
              <w:rPr>
                <w:b/>
                <w:color w:val="auto"/>
                <w:sz w:val="20"/>
                <w:szCs w:val="20"/>
              </w:rPr>
              <w:t>,</w:t>
            </w:r>
            <w:r w:rsidRPr="00103666">
              <w:rPr>
                <w:b/>
                <w:color w:val="auto"/>
                <w:sz w:val="20"/>
                <w:szCs w:val="20"/>
              </w:rPr>
              <w:t xml:space="preserve"> Experience </w:t>
            </w:r>
            <w:r w:rsidR="0088653A" w:rsidRPr="00103666">
              <w:rPr>
                <w:b/>
                <w:color w:val="auto"/>
                <w:sz w:val="20"/>
                <w:szCs w:val="20"/>
              </w:rPr>
              <w:t>and Knowledge</w:t>
            </w:r>
          </w:p>
        </w:tc>
        <w:tc>
          <w:tcPr>
            <w:tcW w:w="3245" w:type="dxa"/>
          </w:tcPr>
          <w:p w14:paraId="5557D6EE" w14:textId="1B05F3BB" w:rsidR="00F15A0E" w:rsidRPr="00EA1246" w:rsidRDefault="00CF7D71" w:rsidP="00F15A0E">
            <w:pPr>
              <w:numPr>
                <w:ilvl w:val="0"/>
                <w:numId w:val="2"/>
              </w:numPr>
              <w:spacing w:after="10" w:line="238" w:lineRule="auto"/>
              <w:ind w:hanging="360"/>
              <w:rPr>
                <w:color w:val="auto"/>
              </w:rPr>
            </w:pPr>
            <w:r w:rsidRPr="00EA1246">
              <w:rPr>
                <w:color w:val="333333"/>
              </w:rPr>
              <w:t>Experience of</w:t>
            </w:r>
            <w:r w:rsidR="00F15A0E" w:rsidRPr="00EA1246">
              <w:rPr>
                <w:color w:val="333333"/>
              </w:rPr>
              <w:t xml:space="preserve"> delivering </w:t>
            </w:r>
            <w:r w:rsidR="00606D2B" w:rsidRPr="00EA1246">
              <w:rPr>
                <w:color w:val="auto"/>
              </w:rPr>
              <w:t>training both</w:t>
            </w:r>
            <w:r w:rsidR="00E97142" w:rsidRPr="00EA1246">
              <w:rPr>
                <w:color w:val="auto"/>
              </w:rPr>
              <w:t xml:space="preserve"> virtually and in person</w:t>
            </w:r>
            <w:r w:rsidR="00F15A0E" w:rsidRPr="00EA1246">
              <w:rPr>
                <w:color w:val="auto"/>
              </w:rPr>
              <w:t>.</w:t>
            </w:r>
          </w:p>
          <w:p w14:paraId="584FAE7C" w14:textId="3E89B7FD" w:rsidR="00FC332A" w:rsidRPr="00EA1246" w:rsidRDefault="00F15A0E">
            <w:pPr>
              <w:numPr>
                <w:ilvl w:val="0"/>
                <w:numId w:val="2"/>
              </w:numPr>
              <w:spacing w:after="10" w:line="238" w:lineRule="auto"/>
              <w:ind w:hanging="360"/>
              <w:rPr>
                <w:color w:val="auto"/>
              </w:rPr>
            </w:pPr>
            <w:r w:rsidRPr="00EA1246">
              <w:rPr>
                <w:color w:val="auto"/>
              </w:rPr>
              <w:t xml:space="preserve">Experience </w:t>
            </w:r>
            <w:r w:rsidR="00E97142" w:rsidRPr="00EA1246">
              <w:rPr>
                <w:color w:val="auto"/>
              </w:rPr>
              <w:t xml:space="preserve">of delivering </w:t>
            </w:r>
            <w:r w:rsidR="00CF7D71" w:rsidRPr="00EA1246">
              <w:rPr>
                <w:color w:val="auto"/>
              </w:rPr>
              <w:t>training content in</w:t>
            </w:r>
            <w:r w:rsidR="007D7BF7" w:rsidRPr="00EA1246">
              <w:rPr>
                <w:color w:val="auto"/>
              </w:rPr>
              <w:t xml:space="preserve"> a variety of ways in</w:t>
            </w:r>
            <w:r w:rsidR="00CF7D71" w:rsidRPr="00EA1246">
              <w:rPr>
                <w:color w:val="auto"/>
              </w:rPr>
              <w:t xml:space="preserve"> response to </w:t>
            </w:r>
            <w:r w:rsidR="00606D2B" w:rsidRPr="00EA1246">
              <w:rPr>
                <w:color w:val="auto"/>
              </w:rPr>
              <w:t xml:space="preserve">the </w:t>
            </w:r>
            <w:r w:rsidR="00CF7D71" w:rsidRPr="00EA1246">
              <w:rPr>
                <w:color w:val="auto"/>
              </w:rPr>
              <w:t>need</w:t>
            </w:r>
            <w:r w:rsidR="007D7BF7" w:rsidRPr="00EA1246">
              <w:rPr>
                <w:color w:val="auto"/>
              </w:rPr>
              <w:t>s of the attendees</w:t>
            </w:r>
            <w:r w:rsidR="00CF7D71" w:rsidRPr="00EA1246">
              <w:rPr>
                <w:color w:val="auto"/>
              </w:rPr>
              <w:t xml:space="preserve"> and in line with best practice. </w:t>
            </w:r>
          </w:p>
          <w:p w14:paraId="03E5B500" w14:textId="77777777" w:rsidR="00FC332A" w:rsidRPr="00EA1246" w:rsidRDefault="00CF7D71">
            <w:pPr>
              <w:numPr>
                <w:ilvl w:val="0"/>
                <w:numId w:val="2"/>
              </w:numPr>
              <w:spacing w:after="9" w:line="239" w:lineRule="auto"/>
              <w:ind w:hanging="360"/>
            </w:pPr>
            <w:r w:rsidRPr="00EA1246">
              <w:rPr>
                <w:color w:val="333333"/>
              </w:rPr>
              <w:t xml:space="preserve">Experience of reviewing and quality assuring course content and delivery. </w:t>
            </w:r>
          </w:p>
          <w:p w14:paraId="1E5D6E56" w14:textId="77777777" w:rsidR="00FC332A" w:rsidRPr="00CF7D71" w:rsidRDefault="0088653A">
            <w:pPr>
              <w:numPr>
                <w:ilvl w:val="0"/>
                <w:numId w:val="2"/>
              </w:numPr>
              <w:spacing w:after="0" w:line="259" w:lineRule="auto"/>
              <w:ind w:hanging="360"/>
              <w:rPr>
                <w:sz w:val="20"/>
                <w:szCs w:val="20"/>
              </w:rPr>
            </w:pPr>
            <w:r w:rsidRPr="00EA1246">
              <w:rPr>
                <w:color w:val="auto"/>
              </w:rPr>
              <w:t>Knowledge</w:t>
            </w:r>
            <w:r w:rsidR="00CF7D71" w:rsidRPr="00EA1246">
              <w:rPr>
                <w:color w:val="auto"/>
              </w:rPr>
              <w:t xml:space="preserve"> and understanding of safeguarding </w:t>
            </w:r>
            <w:r w:rsidRPr="00EA1246">
              <w:rPr>
                <w:color w:val="auto"/>
              </w:rPr>
              <w:t xml:space="preserve">policies and </w:t>
            </w:r>
            <w:r w:rsidR="00CF7D71" w:rsidRPr="00EA1246">
              <w:rPr>
                <w:color w:val="333333"/>
              </w:rPr>
              <w:t>procedures in relation to children and adults</w:t>
            </w:r>
            <w:r w:rsidR="00B0324F" w:rsidRPr="00EA1246">
              <w:rPr>
                <w:color w:val="333333"/>
              </w:rPr>
              <w:t xml:space="preserve"> ‘at risk’</w:t>
            </w:r>
            <w:r w:rsidR="00CF7D71" w:rsidRPr="00CF7D71">
              <w:rPr>
                <w:color w:val="333333"/>
                <w:sz w:val="20"/>
                <w:szCs w:val="20"/>
              </w:rPr>
              <w:t xml:space="preserve">. </w:t>
            </w:r>
          </w:p>
        </w:tc>
        <w:tc>
          <w:tcPr>
            <w:tcW w:w="3239" w:type="dxa"/>
          </w:tcPr>
          <w:p w14:paraId="015E889A" w14:textId="77777777" w:rsidR="00FC332A" w:rsidRPr="00EA1246" w:rsidRDefault="00CF7D71">
            <w:pPr>
              <w:numPr>
                <w:ilvl w:val="0"/>
                <w:numId w:val="3"/>
              </w:numPr>
              <w:spacing w:after="9" w:line="241" w:lineRule="auto"/>
              <w:ind w:hanging="361"/>
            </w:pPr>
            <w:r w:rsidRPr="00EA1246">
              <w:rPr>
                <w:color w:val="333333"/>
              </w:rPr>
              <w:t xml:space="preserve">Educated to GCSE level or equivalent (Grade C). </w:t>
            </w:r>
          </w:p>
          <w:p w14:paraId="22AB27A1" w14:textId="77777777" w:rsidR="007E4EDD" w:rsidRPr="00EA1246" w:rsidRDefault="007E4EDD">
            <w:pPr>
              <w:numPr>
                <w:ilvl w:val="0"/>
                <w:numId w:val="3"/>
              </w:numPr>
              <w:spacing w:after="7" w:line="241" w:lineRule="auto"/>
              <w:ind w:hanging="361"/>
              <w:rPr>
                <w:color w:val="auto"/>
              </w:rPr>
            </w:pPr>
            <w:r w:rsidRPr="00EA1246">
              <w:rPr>
                <w:color w:val="auto"/>
              </w:rPr>
              <w:t>Relevant training qualification</w:t>
            </w:r>
            <w:r w:rsidR="00200A45" w:rsidRPr="00EA1246">
              <w:rPr>
                <w:color w:val="auto"/>
              </w:rPr>
              <w:t>.</w:t>
            </w:r>
          </w:p>
          <w:p w14:paraId="1B1C215C" w14:textId="77777777" w:rsidR="00FC332A" w:rsidRPr="00EA1246" w:rsidRDefault="00CF7D71">
            <w:pPr>
              <w:numPr>
                <w:ilvl w:val="0"/>
                <w:numId w:val="3"/>
              </w:numPr>
              <w:spacing w:after="7" w:line="241" w:lineRule="auto"/>
              <w:ind w:hanging="361"/>
            </w:pPr>
            <w:r w:rsidRPr="00EA1246">
              <w:rPr>
                <w:color w:val="333333"/>
              </w:rPr>
              <w:t xml:space="preserve">Experience of working in the voluntary sector. </w:t>
            </w:r>
          </w:p>
          <w:p w14:paraId="21388B8C" w14:textId="77777777" w:rsidR="00103666" w:rsidRPr="00EA1246" w:rsidRDefault="00CF7D71" w:rsidP="00103666">
            <w:pPr>
              <w:numPr>
                <w:ilvl w:val="0"/>
                <w:numId w:val="3"/>
              </w:numPr>
              <w:spacing w:after="277" w:line="239" w:lineRule="auto"/>
              <w:ind w:hanging="361"/>
            </w:pPr>
            <w:r w:rsidRPr="00EA1246">
              <w:rPr>
                <w:color w:val="333333"/>
              </w:rPr>
              <w:t>Understanding of the structures and culture of the Church of England.</w:t>
            </w:r>
          </w:p>
          <w:p w14:paraId="114E2FC6" w14:textId="77777777" w:rsidR="00FC332A" w:rsidRPr="00EA1246" w:rsidRDefault="00103666" w:rsidP="00103666">
            <w:pPr>
              <w:numPr>
                <w:ilvl w:val="0"/>
                <w:numId w:val="3"/>
              </w:numPr>
              <w:spacing w:after="277" w:line="239" w:lineRule="auto"/>
              <w:ind w:hanging="361"/>
            </w:pPr>
            <w:r w:rsidRPr="00EA1246">
              <w:rPr>
                <w:color w:val="333333"/>
              </w:rPr>
              <w:t>Experience of recruiting, developing and quality assuring volunteer trainers in this or a related field of work.</w:t>
            </w:r>
            <w:r w:rsidR="00CF7D71" w:rsidRPr="00EA1246">
              <w:rPr>
                <w:color w:val="333333"/>
              </w:rPr>
              <w:t xml:space="preserve"> </w:t>
            </w:r>
          </w:p>
          <w:p w14:paraId="7F8B79B5" w14:textId="77777777" w:rsidR="00FC332A" w:rsidRPr="00CF7D71" w:rsidRDefault="00423A41" w:rsidP="00B5640D">
            <w:pPr>
              <w:numPr>
                <w:ilvl w:val="0"/>
                <w:numId w:val="3"/>
              </w:numPr>
              <w:spacing w:after="277" w:line="239" w:lineRule="auto"/>
              <w:ind w:hanging="361"/>
              <w:rPr>
                <w:sz w:val="20"/>
                <w:szCs w:val="20"/>
              </w:rPr>
            </w:pPr>
            <w:r w:rsidRPr="00EA1246">
              <w:t>Empathy with the aims and objectives of the Church of England</w:t>
            </w:r>
          </w:p>
        </w:tc>
      </w:tr>
      <w:tr w:rsidR="00FC332A" w:rsidRPr="00CF7D71" w14:paraId="13DBA504" w14:textId="77777777" w:rsidTr="000B0F14">
        <w:trPr>
          <w:trHeight w:val="1993"/>
        </w:trPr>
        <w:tc>
          <w:tcPr>
            <w:tcW w:w="3240" w:type="dxa"/>
          </w:tcPr>
          <w:p w14:paraId="51317CE8" w14:textId="77777777" w:rsidR="00FC332A" w:rsidRDefault="00CF7D71">
            <w:pPr>
              <w:spacing w:after="0" w:line="259" w:lineRule="auto"/>
              <w:ind w:left="0" w:firstLine="0"/>
              <w:rPr>
                <w:b/>
                <w:color w:val="333333"/>
                <w:sz w:val="20"/>
                <w:szCs w:val="20"/>
              </w:rPr>
            </w:pPr>
            <w:r w:rsidRPr="00CF7D71">
              <w:rPr>
                <w:b/>
                <w:color w:val="333333"/>
                <w:sz w:val="20"/>
                <w:szCs w:val="20"/>
              </w:rPr>
              <w:lastRenderedPageBreak/>
              <w:t xml:space="preserve">Skills and Abilities </w:t>
            </w:r>
          </w:p>
          <w:p w14:paraId="7291B355" w14:textId="77777777" w:rsidR="00B5640D" w:rsidRDefault="00B5640D">
            <w:pPr>
              <w:spacing w:after="0" w:line="259" w:lineRule="auto"/>
              <w:ind w:left="0" w:firstLine="0"/>
              <w:rPr>
                <w:sz w:val="20"/>
                <w:szCs w:val="20"/>
              </w:rPr>
            </w:pPr>
          </w:p>
          <w:p w14:paraId="5A99C906" w14:textId="77777777" w:rsidR="00B5640D" w:rsidRDefault="00B5640D">
            <w:pPr>
              <w:spacing w:after="0" w:line="259" w:lineRule="auto"/>
              <w:ind w:left="0" w:firstLine="0"/>
              <w:rPr>
                <w:sz w:val="20"/>
                <w:szCs w:val="20"/>
              </w:rPr>
            </w:pPr>
          </w:p>
          <w:p w14:paraId="58C1E2D7" w14:textId="77777777" w:rsidR="00B5640D" w:rsidRDefault="00B5640D">
            <w:pPr>
              <w:spacing w:after="0" w:line="259" w:lineRule="auto"/>
              <w:ind w:left="0" w:firstLine="0"/>
              <w:rPr>
                <w:sz w:val="20"/>
                <w:szCs w:val="20"/>
              </w:rPr>
            </w:pPr>
          </w:p>
          <w:p w14:paraId="21282F05" w14:textId="77777777" w:rsidR="00B5640D" w:rsidRDefault="00B5640D">
            <w:pPr>
              <w:spacing w:after="0" w:line="259" w:lineRule="auto"/>
              <w:ind w:left="0" w:firstLine="0"/>
              <w:rPr>
                <w:sz w:val="20"/>
                <w:szCs w:val="20"/>
              </w:rPr>
            </w:pPr>
          </w:p>
          <w:p w14:paraId="1DA08F49" w14:textId="77777777" w:rsidR="00B5640D" w:rsidRDefault="00B5640D">
            <w:pPr>
              <w:spacing w:after="0" w:line="259" w:lineRule="auto"/>
              <w:ind w:left="0" w:firstLine="0"/>
              <w:rPr>
                <w:sz w:val="20"/>
                <w:szCs w:val="20"/>
              </w:rPr>
            </w:pPr>
          </w:p>
          <w:p w14:paraId="33A5AD66" w14:textId="77777777" w:rsidR="00B5640D" w:rsidRDefault="00B5640D">
            <w:pPr>
              <w:spacing w:after="0" w:line="259" w:lineRule="auto"/>
              <w:ind w:left="0" w:firstLine="0"/>
              <w:rPr>
                <w:sz w:val="20"/>
                <w:szCs w:val="20"/>
              </w:rPr>
            </w:pPr>
          </w:p>
          <w:p w14:paraId="75F9FFA3" w14:textId="77777777" w:rsidR="00B5640D" w:rsidRDefault="00B5640D">
            <w:pPr>
              <w:spacing w:after="0" w:line="259" w:lineRule="auto"/>
              <w:ind w:left="0" w:firstLine="0"/>
              <w:rPr>
                <w:sz w:val="20"/>
                <w:szCs w:val="20"/>
              </w:rPr>
            </w:pPr>
          </w:p>
          <w:p w14:paraId="12D10B66" w14:textId="77777777" w:rsidR="00B5640D" w:rsidRDefault="00B5640D">
            <w:pPr>
              <w:spacing w:after="0" w:line="259" w:lineRule="auto"/>
              <w:ind w:left="0" w:firstLine="0"/>
              <w:rPr>
                <w:sz w:val="20"/>
                <w:szCs w:val="20"/>
              </w:rPr>
            </w:pPr>
          </w:p>
          <w:p w14:paraId="78AF1334" w14:textId="77777777" w:rsidR="004F0515" w:rsidRDefault="004F0515">
            <w:pPr>
              <w:spacing w:after="0" w:line="259" w:lineRule="auto"/>
              <w:ind w:left="0" w:firstLine="0"/>
              <w:rPr>
                <w:b/>
                <w:sz w:val="20"/>
                <w:szCs w:val="20"/>
              </w:rPr>
            </w:pPr>
          </w:p>
          <w:p w14:paraId="6F80B935" w14:textId="77777777" w:rsidR="00B5640D" w:rsidRPr="00CF7D71" w:rsidRDefault="00B5640D">
            <w:pPr>
              <w:spacing w:after="0" w:line="259" w:lineRule="auto"/>
              <w:ind w:left="0" w:firstLine="0"/>
              <w:rPr>
                <w:sz w:val="20"/>
                <w:szCs w:val="20"/>
              </w:rPr>
            </w:pPr>
            <w:r w:rsidRPr="00B5640D">
              <w:rPr>
                <w:b/>
                <w:sz w:val="20"/>
                <w:szCs w:val="20"/>
              </w:rPr>
              <w:t>Skills and Abilities</w:t>
            </w:r>
            <w:r>
              <w:rPr>
                <w:b/>
                <w:sz w:val="20"/>
                <w:szCs w:val="20"/>
              </w:rPr>
              <w:t xml:space="preserve"> (Cont’d)</w:t>
            </w:r>
          </w:p>
        </w:tc>
        <w:tc>
          <w:tcPr>
            <w:tcW w:w="3245" w:type="dxa"/>
          </w:tcPr>
          <w:p w14:paraId="296B2526" w14:textId="2367A35C" w:rsidR="00FC332A" w:rsidRPr="00EA1246" w:rsidRDefault="00CF7D71" w:rsidP="00606D2B">
            <w:pPr>
              <w:numPr>
                <w:ilvl w:val="0"/>
                <w:numId w:val="4"/>
              </w:numPr>
              <w:spacing w:after="7" w:line="241" w:lineRule="auto"/>
              <w:ind w:hanging="360"/>
            </w:pPr>
            <w:r w:rsidRPr="00EA1246">
              <w:rPr>
                <w:color w:val="333333"/>
              </w:rPr>
              <w:t xml:space="preserve">Effective interpersonal and presentation skills.  </w:t>
            </w:r>
          </w:p>
          <w:p w14:paraId="2D1B4847" w14:textId="5C8A860F" w:rsidR="00B5640D" w:rsidRPr="00EA1246" w:rsidRDefault="00CF7D71" w:rsidP="00606D2B">
            <w:pPr>
              <w:numPr>
                <w:ilvl w:val="0"/>
                <w:numId w:val="4"/>
              </w:numPr>
              <w:spacing w:after="0" w:line="241" w:lineRule="auto"/>
              <w:ind w:hanging="360"/>
            </w:pPr>
            <w:r w:rsidRPr="00EA1246">
              <w:rPr>
                <w:color w:val="333333"/>
              </w:rPr>
              <w:t>Understanding of training procedures and protocols.</w:t>
            </w:r>
          </w:p>
          <w:p w14:paraId="0AB09873" w14:textId="77777777" w:rsidR="00103666" w:rsidRPr="00EA1246" w:rsidRDefault="007E4EDD" w:rsidP="00103666">
            <w:pPr>
              <w:numPr>
                <w:ilvl w:val="0"/>
                <w:numId w:val="4"/>
              </w:numPr>
              <w:spacing w:after="13" w:line="238" w:lineRule="auto"/>
              <w:ind w:hanging="361"/>
              <w:rPr>
                <w:color w:val="auto"/>
              </w:rPr>
            </w:pPr>
            <w:r w:rsidRPr="00EA1246">
              <w:rPr>
                <w:color w:val="auto"/>
              </w:rPr>
              <w:t xml:space="preserve">Proven ability to collate and monitor data and generate succinct and meaningful evaluation reports. </w:t>
            </w:r>
          </w:p>
          <w:p w14:paraId="33D52049" w14:textId="3927315C" w:rsidR="00FC332A" w:rsidRPr="00EA1246" w:rsidRDefault="007E4EDD" w:rsidP="00103666">
            <w:pPr>
              <w:numPr>
                <w:ilvl w:val="0"/>
                <w:numId w:val="4"/>
              </w:numPr>
              <w:spacing w:after="13" w:line="238" w:lineRule="auto"/>
              <w:ind w:hanging="361"/>
              <w:rPr>
                <w:color w:val="FF0000"/>
              </w:rPr>
            </w:pPr>
            <w:r w:rsidRPr="00EA1246">
              <w:rPr>
                <w:color w:val="auto"/>
              </w:rPr>
              <w:t xml:space="preserve">Ability to </w:t>
            </w:r>
            <w:r w:rsidR="00CE7245" w:rsidRPr="00EA1246">
              <w:rPr>
                <w:color w:val="auto"/>
              </w:rPr>
              <w:t xml:space="preserve">offer </w:t>
            </w:r>
            <w:r w:rsidR="00F15A0E" w:rsidRPr="00EA1246">
              <w:rPr>
                <w:color w:val="auto"/>
              </w:rPr>
              <w:t xml:space="preserve">support </w:t>
            </w:r>
            <w:r w:rsidR="00CE7245" w:rsidRPr="00EA1246">
              <w:rPr>
                <w:color w:val="auto"/>
              </w:rPr>
              <w:t xml:space="preserve">to </w:t>
            </w:r>
            <w:r w:rsidR="00F15A0E" w:rsidRPr="00EA1246">
              <w:rPr>
                <w:color w:val="auto"/>
              </w:rPr>
              <w:t>volunteer trainers</w:t>
            </w:r>
            <w:r w:rsidRPr="00EA1246">
              <w:rPr>
                <w:color w:val="auto"/>
              </w:rPr>
              <w:t xml:space="preserve"> that enables </w:t>
            </w:r>
            <w:r w:rsidR="00103666" w:rsidRPr="00EA1246">
              <w:rPr>
                <w:color w:val="auto"/>
              </w:rPr>
              <w:t>them</w:t>
            </w:r>
            <w:r w:rsidRPr="00EA1246">
              <w:rPr>
                <w:color w:val="auto"/>
              </w:rPr>
              <w:t xml:space="preserve"> to thrive and flourish in achieving agreed objectives.</w:t>
            </w:r>
          </w:p>
        </w:tc>
        <w:tc>
          <w:tcPr>
            <w:tcW w:w="3239" w:type="dxa"/>
          </w:tcPr>
          <w:p w14:paraId="12446651" w14:textId="7325F1FB" w:rsidR="007E4EDD" w:rsidRPr="00EA1246" w:rsidRDefault="007E4EDD" w:rsidP="007E4EDD">
            <w:pPr>
              <w:pStyle w:val="ListParagraph"/>
              <w:numPr>
                <w:ilvl w:val="0"/>
                <w:numId w:val="5"/>
              </w:numPr>
              <w:spacing w:after="0" w:line="259" w:lineRule="auto"/>
              <w:rPr>
                <w:color w:val="auto"/>
              </w:rPr>
            </w:pPr>
            <w:r w:rsidRPr="00EA1246">
              <w:rPr>
                <w:color w:val="auto"/>
              </w:rPr>
              <w:t>Ability to handle conflict and manage a training environment</w:t>
            </w:r>
            <w:r w:rsidR="00F71AC7" w:rsidRPr="00EA1246">
              <w:rPr>
                <w:color w:val="auto"/>
              </w:rPr>
              <w:t>.</w:t>
            </w:r>
          </w:p>
          <w:p w14:paraId="6515E413" w14:textId="1D5FE1DE" w:rsidR="00FC332A" w:rsidRPr="00EA1246" w:rsidRDefault="007E4EDD" w:rsidP="007E4EDD">
            <w:pPr>
              <w:pStyle w:val="ListParagraph"/>
              <w:numPr>
                <w:ilvl w:val="0"/>
                <w:numId w:val="5"/>
              </w:numPr>
              <w:spacing w:after="0" w:line="259" w:lineRule="auto"/>
            </w:pPr>
            <w:r w:rsidRPr="00EA1246">
              <w:rPr>
                <w:color w:val="auto"/>
              </w:rPr>
              <w:t>Proficient in the use of IT and Microsoft Office, notably PowerPoint</w:t>
            </w:r>
            <w:r w:rsidR="00F15A0E" w:rsidRPr="00EA1246">
              <w:rPr>
                <w:color w:val="auto"/>
              </w:rPr>
              <w:t xml:space="preserve"> and Excel.</w:t>
            </w:r>
          </w:p>
        </w:tc>
      </w:tr>
      <w:tr w:rsidR="00FC332A" w:rsidRPr="00CF7D71" w14:paraId="227F1F68" w14:textId="77777777" w:rsidTr="000B0F14">
        <w:trPr>
          <w:trHeight w:val="1282"/>
        </w:trPr>
        <w:tc>
          <w:tcPr>
            <w:tcW w:w="3240" w:type="dxa"/>
          </w:tcPr>
          <w:p w14:paraId="6C564472" w14:textId="77777777" w:rsidR="00FC332A" w:rsidRPr="00CF7D71" w:rsidRDefault="00CF7D71">
            <w:pPr>
              <w:spacing w:after="0" w:line="259" w:lineRule="auto"/>
              <w:ind w:left="0" w:firstLine="0"/>
              <w:rPr>
                <w:sz w:val="20"/>
                <w:szCs w:val="20"/>
              </w:rPr>
            </w:pPr>
            <w:r w:rsidRPr="00CF7D71">
              <w:rPr>
                <w:b/>
                <w:color w:val="333333"/>
                <w:sz w:val="20"/>
                <w:szCs w:val="20"/>
              </w:rPr>
              <w:t xml:space="preserve">Work-related Personal Qualities </w:t>
            </w:r>
          </w:p>
        </w:tc>
        <w:tc>
          <w:tcPr>
            <w:tcW w:w="3245" w:type="dxa"/>
          </w:tcPr>
          <w:p w14:paraId="65C3DF4D" w14:textId="2E9CFF98" w:rsidR="00B5640D" w:rsidRPr="00EA1246" w:rsidRDefault="007C23E0" w:rsidP="00606D2B">
            <w:pPr>
              <w:pStyle w:val="ListParagraph"/>
              <w:numPr>
                <w:ilvl w:val="0"/>
                <w:numId w:val="8"/>
              </w:numPr>
              <w:spacing w:after="278" w:line="238" w:lineRule="auto"/>
              <w:rPr>
                <w:color w:val="auto"/>
              </w:rPr>
            </w:pPr>
            <w:r w:rsidRPr="00EA1246">
              <w:rPr>
                <w:color w:val="auto"/>
              </w:rPr>
              <w:t xml:space="preserve">Ability to work </w:t>
            </w:r>
            <w:r w:rsidR="00CF7D71" w:rsidRPr="00EA1246">
              <w:rPr>
                <w:color w:val="auto"/>
              </w:rPr>
              <w:t>on own initiative</w:t>
            </w:r>
            <w:r w:rsidR="00606D2B" w:rsidRPr="00EA1246">
              <w:rPr>
                <w:color w:val="auto"/>
              </w:rPr>
              <w:t xml:space="preserve"> and as part of </w:t>
            </w:r>
            <w:r w:rsidR="00A3320F" w:rsidRPr="00EA1246">
              <w:rPr>
                <w:color w:val="auto"/>
              </w:rPr>
              <w:t>a multi</w:t>
            </w:r>
            <w:r w:rsidR="00EA1246" w:rsidRPr="00EA1246">
              <w:rPr>
                <w:color w:val="auto"/>
              </w:rPr>
              <w:t>-</w:t>
            </w:r>
            <w:r w:rsidR="00A3320F" w:rsidRPr="00EA1246">
              <w:rPr>
                <w:color w:val="auto"/>
              </w:rPr>
              <w:t>disciplinary</w:t>
            </w:r>
            <w:r w:rsidR="00CF7D71" w:rsidRPr="00EA1246">
              <w:rPr>
                <w:color w:val="auto"/>
              </w:rPr>
              <w:t xml:space="preserve"> team</w:t>
            </w:r>
            <w:r w:rsidR="00B5640D" w:rsidRPr="00EA1246">
              <w:rPr>
                <w:color w:val="auto"/>
              </w:rPr>
              <w:t>.</w:t>
            </w:r>
          </w:p>
          <w:p w14:paraId="265A82C3" w14:textId="77777777" w:rsidR="00FC332A" w:rsidRPr="00EA1246" w:rsidRDefault="007E4EDD" w:rsidP="00B5640D">
            <w:pPr>
              <w:pStyle w:val="ListParagraph"/>
              <w:numPr>
                <w:ilvl w:val="0"/>
                <w:numId w:val="7"/>
              </w:numPr>
              <w:spacing w:after="278" w:line="238" w:lineRule="auto"/>
            </w:pPr>
            <w:r w:rsidRPr="00EA1246">
              <w:rPr>
                <w:color w:val="auto"/>
              </w:rPr>
              <w:t>Enthusiastic, self-motivated and a ‘can do’ attitude.</w:t>
            </w:r>
          </w:p>
        </w:tc>
        <w:tc>
          <w:tcPr>
            <w:tcW w:w="3239" w:type="dxa"/>
          </w:tcPr>
          <w:p w14:paraId="79573AFE" w14:textId="77777777" w:rsidR="00FC332A" w:rsidRPr="00CF7D71" w:rsidRDefault="00CF7D71">
            <w:pPr>
              <w:spacing w:after="0" w:line="259" w:lineRule="auto"/>
              <w:ind w:left="362" w:hanging="361"/>
              <w:rPr>
                <w:sz w:val="20"/>
                <w:szCs w:val="20"/>
              </w:rPr>
            </w:pPr>
            <w:r w:rsidRPr="00CF7D71">
              <w:rPr>
                <w:rFonts w:ascii="Arial" w:eastAsia="Arial" w:hAnsi="Arial" w:cs="Arial"/>
                <w:color w:val="333333"/>
                <w:sz w:val="20"/>
                <w:szCs w:val="20"/>
              </w:rPr>
              <w:t xml:space="preserve"> </w:t>
            </w:r>
            <w:r w:rsidRPr="00CF7D71">
              <w:rPr>
                <w:rFonts w:ascii="Arial" w:eastAsia="Arial" w:hAnsi="Arial" w:cs="Arial"/>
                <w:color w:val="333333"/>
                <w:sz w:val="20"/>
                <w:szCs w:val="20"/>
              </w:rPr>
              <w:tab/>
            </w:r>
            <w:r w:rsidRPr="00CF7D71">
              <w:rPr>
                <w:color w:val="333333"/>
                <w:sz w:val="20"/>
                <w:szCs w:val="20"/>
              </w:rPr>
              <w:t xml:space="preserve"> </w:t>
            </w:r>
          </w:p>
        </w:tc>
      </w:tr>
      <w:tr w:rsidR="00FC332A" w:rsidRPr="00CF7D71" w14:paraId="0B9FE7D3" w14:textId="77777777" w:rsidTr="00B5640D">
        <w:trPr>
          <w:trHeight w:val="305"/>
        </w:trPr>
        <w:tc>
          <w:tcPr>
            <w:tcW w:w="3240" w:type="dxa"/>
          </w:tcPr>
          <w:p w14:paraId="01E49973" w14:textId="77777777" w:rsidR="00FC332A" w:rsidRPr="00CF7D71" w:rsidRDefault="00CF7D71">
            <w:pPr>
              <w:spacing w:after="0" w:line="259" w:lineRule="auto"/>
              <w:ind w:left="0" w:firstLine="0"/>
              <w:rPr>
                <w:sz w:val="20"/>
                <w:szCs w:val="20"/>
              </w:rPr>
            </w:pPr>
            <w:r w:rsidRPr="00CF7D71">
              <w:rPr>
                <w:b/>
                <w:color w:val="333333"/>
                <w:sz w:val="20"/>
                <w:szCs w:val="20"/>
              </w:rPr>
              <w:t xml:space="preserve">Other requirements </w:t>
            </w:r>
          </w:p>
        </w:tc>
        <w:tc>
          <w:tcPr>
            <w:tcW w:w="3245" w:type="dxa"/>
          </w:tcPr>
          <w:p w14:paraId="39DF7AE3" w14:textId="34C01BE5" w:rsidR="00FC332A" w:rsidRPr="00EA1246" w:rsidRDefault="0088653A" w:rsidP="00AA6E2A">
            <w:pPr>
              <w:pStyle w:val="ListParagraph"/>
              <w:numPr>
                <w:ilvl w:val="0"/>
                <w:numId w:val="7"/>
              </w:numPr>
              <w:spacing w:after="0" w:line="259" w:lineRule="auto"/>
              <w:rPr>
                <w:color w:val="333333"/>
              </w:rPr>
            </w:pPr>
            <w:r w:rsidRPr="00EA1246">
              <w:rPr>
                <w:color w:val="auto"/>
              </w:rPr>
              <w:t>A</w:t>
            </w:r>
            <w:r w:rsidR="00CF7D71" w:rsidRPr="00EA1246">
              <w:rPr>
                <w:color w:val="auto"/>
              </w:rPr>
              <w:t>b</w:t>
            </w:r>
            <w:r w:rsidRPr="00EA1246">
              <w:rPr>
                <w:color w:val="auto"/>
              </w:rPr>
              <w:t>ility</w:t>
            </w:r>
            <w:r w:rsidR="00CF7D71" w:rsidRPr="00EA1246">
              <w:rPr>
                <w:color w:val="auto"/>
              </w:rPr>
              <w:t xml:space="preserve"> </w:t>
            </w:r>
            <w:r w:rsidR="00CF7D71" w:rsidRPr="00EA1246">
              <w:rPr>
                <w:color w:val="333333"/>
              </w:rPr>
              <w:t xml:space="preserve">to travel throughout Suffolk and occasionally further afield. </w:t>
            </w:r>
          </w:p>
          <w:p w14:paraId="4D7A3374" w14:textId="77777777" w:rsidR="00B5640D" w:rsidRPr="00EA1246" w:rsidRDefault="00B5640D">
            <w:pPr>
              <w:spacing w:after="0" w:line="259" w:lineRule="auto"/>
              <w:ind w:left="364" w:hanging="360"/>
            </w:pPr>
          </w:p>
        </w:tc>
        <w:tc>
          <w:tcPr>
            <w:tcW w:w="3239" w:type="dxa"/>
          </w:tcPr>
          <w:p w14:paraId="6414C394" w14:textId="77777777" w:rsidR="00FC332A" w:rsidRPr="00CF7D71" w:rsidRDefault="00CF7D71">
            <w:pPr>
              <w:spacing w:after="0" w:line="259" w:lineRule="auto"/>
              <w:ind w:left="362" w:firstLine="0"/>
              <w:rPr>
                <w:sz w:val="20"/>
                <w:szCs w:val="20"/>
              </w:rPr>
            </w:pPr>
            <w:r w:rsidRPr="00CF7D71">
              <w:rPr>
                <w:color w:val="333333"/>
                <w:sz w:val="20"/>
                <w:szCs w:val="20"/>
              </w:rPr>
              <w:t xml:space="preserve"> </w:t>
            </w:r>
          </w:p>
        </w:tc>
      </w:tr>
    </w:tbl>
    <w:p w14:paraId="108D4214" w14:textId="77777777" w:rsidR="00FC332A" w:rsidRDefault="00FC332A" w:rsidP="00CF7D71">
      <w:pPr>
        <w:spacing w:after="0" w:line="259" w:lineRule="auto"/>
        <w:ind w:left="0" w:firstLine="0"/>
        <w:rPr>
          <w:sz w:val="20"/>
          <w:szCs w:val="20"/>
        </w:rPr>
      </w:pPr>
    </w:p>
    <w:p w14:paraId="162CA421" w14:textId="77777777" w:rsidR="00D702C3" w:rsidRPr="00D702C3" w:rsidRDefault="00D702C3" w:rsidP="00D702C3">
      <w:pPr>
        <w:spacing w:after="0" w:line="240" w:lineRule="auto"/>
        <w:ind w:left="0" w:firstLine="0"/>
        <w:jc w:val="center"/>
        <w:rPr>
          <w:rFonts w:eastAsia="Times New Roman"/>
          <w:b/>
          <w:color w:val="auto"/>
        </w:rPr>
      </w:pPr>
      <w:r w:rsidRPr="00D702C3">
        <w:rPr>
          <w:rFonts w:eastAsia="Times New Roman"/>
          <w:b/>
          <w:color w:val="auto"/>
        </w:rPr>
        <w:t>GENERAL INFORMATION</w:t>
      </w:r>
    </w:p>
    <w:p w14:paraId="49A13591" w14:textId="77777777" w:rsidR="00D702C3" w:rsidRPr="00D702C3" w:rsidRDefault="00D702C3" w:rsidP="00D702C3">
      <w:pPr>
        <w:spacing w:after="0" w:line="240" w:lineRule="auto"/>
        <w:ind w:left="0" w:firstLine="0"/>
        <w:rPr>
          <w:rFonts w:eastAsia="Times New Roman"/>
          <w:b/>
          <w:color w:val="auto"/>
        </w:rPr>
      </w:pPr>
      <w:r w:rsidRPr="00D702C3">
        <w:rPr>
          <w:rFonts w:eastAsia="Times New Roman"/>
          <w:b/>
          <w:color w:val="auto"/>
        </w:rPr>
        <w:t>About Us</w:t>
      </w:r>
    </w:p>
    <w:p w14:paraId="4890E2A1" w14:textId="77777777" w:rsidR="00D702C3" w:rsidRPr="00D702C3" w:rsidRDefault="00D702C3" w:rsidP="00D702C3">
      <w:pPr>
        <w:spacing w:after="0" w:line="240" w:lineRule="auto"/>
        <w:ind w:left="0" w:firstLine="0"/>
        <w:rPr>
          <w:rFonts w:eastAsia="Times New Roman"/>
          <w:b/>
          <w:color w:val="auto"/>
        </w:rPr>
      </w:pPr>
    </w:p>
    <w:p w14:paraId="795303FD" w14:textId="77777777" w:rsidR="00D702C3" w:rsidRPr="00D702C3" w:rsidRDefault="00D702C3" w:rsidP="00D702C3">
      <w:pPr>
        <w:spacing w:after="0" w:line="240" w:lineRule="auto"/>
        <w:ind w:left="0" w:firstLine="0"/>
        <w:jc w:val="both"/>
        <w:rPr>
          <w:rFonts w:eastAsia="Times New Roman"/>
          <w:color w:val="auto"/>
        </w:rPr>
      </w:pPr>
      <w:r w:rsidRPr="00D702C3">
        <w:rPr>
          <w:rFonts w:eastAsia="Times New Roman"/>
          <w:color w:val="auto"/>
        </w:rPr>
        <w:t xml:space="preserve">The Diocese of St Edmundsbury &amp; Ipswich has </w:t>
      </w:r>
      <w:r w:rsidRPr="0044730A">
        <w:rPr>
          <w:rFonts w:eastAsia="Times New Roman"/>
          <w:color w:val="auto"/>
        </w:rPr>
        <w:t>445</w:t>
      </w:r>
      <w:r w:rsidRPr="00D702C3">
        <w:rPr>
          <w:rFonts w:eastAsia="Times New Roman"/>
          <w:color w:val="auto"/>
        </w:rPr>
        <w:t xml:space="preserve"> parishes in </w:t>
      </w:r>
      <w:r w:rsidRPr="0044730A">
        <w:rPr>
          <w:rFonts w:eastAsia="Times New Roman"/>
          <w:color w:val="auto"/>
        </w:rPr>
        <w:t>129</w:t>
      </w:r>
      <w:r w:rsidRPr="00D702C3">
        <w:rPr>
          <w:rFonts w:eastAsia="Times New Roman"/>
          <w:color w:val="auto"/>
        </w:rPr>
        <w:t xml:space="preserve"> benefices and serves approximately 660,000 people living in a geographical area of more than 1,400 square miles. </w:t>
      </w:r>
    </w:p>
    <w:p w14:paraId="00CD0862" w14:textId="77777777" w:rsidR="00D702C3" w:rsidRPr="00D702C3" w:rsidRDefault="00D702C3" w:rsidP="00D702C3">
      <w:pPr>
        <w:spacing w:after="0" w:line="240" w:lineRule="auto"/>
        <w:ind w:left="0" w:firstLine="0"/>
        <w:jc w:val="both"/>
        <w:rPr>
          <w:rFonts w:eastAsia="Times New Roman"/>
          <w:color w:val="auto"/>
        </w:rPr>
      </w:pPr>
    </w:p>
    <w:p w14:paraId="54C75AA9" w14:textId="77777777" w:rsidR="00D702C3" w:rsidRPr="00D702C3" w:rsidRDefault="00D702C3" w:rsidP="00D702C3">
      <w:pPr>
        <w:spacing w:after="0" w:line="240" w:lineRule="auto"/>
        <w:ind w:left="0" w:firstLine="0"/>
        <w:jc w:val="both"/>
        <w:rPr>
          <w:rFonts w:eastAsia="Times New Roman"/>
          <w:color w:val="auto"/>
        </w:rPr>
      </w:pPr>
      <w:r w:rsidRPr="00D702C3">
        <w:rPr>
          <w:rFonts w:eastAsia="Times New Roman"/>
          <w:color w:val="auto"/>
        </w:rPr>
        <w:t>The Diocesan Board of Finance serves and supports our parishes and schools offering the people of Suffolk the opportunity to encounter God and grow in Christian faith.  We strive to do this in providing service and support in line with our values of Respect, Transparency, Quality and Well-being.</w:t>
      </w:r>
    </w:p>
    <w:p w14:paraId="7EEDF509" w14:textId="77777777" w:rsidR="00D702C3" w:rsidRPr="00D702C3" w:rsidRDefault="00D702C3" w:rsidP="00D702C3">
      <w:pPr>
        <w:spacing w:after="0" w:line="240" w:lineRule="auto"/>
        <w:ind w:left="0" w:firstLine="0"/>
        <w:jc w:val="center"/>
        <w:rPr>
          <w:rFonts w:eastAsia="Times New Roman"/>
          <w:b/>
          <w:color w:val="auto"/>
        </w:rPr>
      </w:pPr>
    </w:p>
    <w:tbl>
      <w:tblPr>
        <w:tblStyle w:val="TableGrid0"/>
        <w:tblW w:w="0" w:type="auto"/>
        <w:jc w:val="center"/>
        <w:tblInd w:w="0" w:type="dxa"/>
        <w:tblLook w:val="04A0" w:firstRow="1" w:lastRow="0" w:firstColumn="1" w:lastColumn="0" w:noHBand="0" w:noVBand="1"/>
      </w:tblPr>
      <w:tblGrid>
        <w:gridCol w:w="2330"/>
        <w:gridCol w:w="7402"/>
      </w:tblGrid>
      <w:tr w:rsidR="00D702C3" w:rsidRPr="00D702C3" w14:paraId="4F431530"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09DE584D"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Salary</w:t>
            </w:r>
          </w:p>
        </w:tc>
        <w:tc>
          <w:tcPr>
            <w:tcW w:w="7791" w:type="dxa"/>
            <w:tcBorders>
              <w:top w:val="single" w:sz="4" w:space="0" w:color="auto"/>
              <w:left w:val="single" w:sz="4" w:space="0" w:color="auto"/>
              <w:bottom w:val="single" w:sz="4" w:space="0" w:color="auto"/>
              <w:right w:val="single" w:sz="4" w:space="0" w:color="auto"/>
            </w:tcBorders>
          </w:tcPr>
          <w:p w14:paraId="1D87ABCB" w14:textId="22E104BC" w:rsidR="00D702C3" w:rsidRPr="00344A9A" w:rsidRDefault="00D702C3" w:rsidP="0017169C">
            <w:pPr>
              <w:spacing w:after="0" w:line="240" w:lineRule="auto"/>
              <w:ind w:left="0" w:firstLine="0"/>
              <w:rPr>
                <w:rFonts w:eastAsiaTheme="minorHAnsi"/>
                <w:color w:val="auto"/>
              </w:rPr>
            </w:pPr>
            <w:r w:rsidRPr="00344A9A">
              <w:rPr>
                <w:rFonts w:eastAsiaTheme="minorHAnsi"/>
                <w:color w:val="auto"/>
              </w:rPr>
              <w:t xml:space="preserve">The post is </w:t>
            </w:r>
            <w:r w:rsidR="0017169C" w:rsidRPr="00344A9A">
              <w:rPr>
                <w:rFonts w:eastAsiaTheme="minorHAnsi"/>
                <w:color w:val="auto"/>
              </w:rPr>
              <w:t xml:space="preserve">pro rata </w:t>
            </w:r>
            <w:r w:rsidRPr="00344A9A">
              <w:rPr>
                <w:rFonts w:eastAsiaTheme="minorHAnsi"/>
                <w:color w:val="auto"/>
              </w:rPr>
              <w:t xml:space="preserve">at Band </w:t>
            </w:r>
            <w:r w:rsidR="00344A9A" w:rsidRPr="00344A9A">
              <w:rPr>
                <w:rFonts w:eastAsiaTheme="minorHAnsi"/>
                <w:color w:val="auto"/>
              </w:rPr>
              <w:t>B</w:t>
            </w:r>
            <w:r w:rsidRPr="00344A9A">
              <w:rPr>
                <w:rFonts w:eastAsiaTheme="minorHAnsi"/>
                <w:color w:val="auto"/>
              </w:rPr>
              <w:t xml:space="preserve"> of the St Edmundsbury &amp; Ipswich Diocesan Board of Finance Salary Scales currently </w:t>
            </w:r>
            <w:r w:rsidR="0017169C" w:rsidRPr="00344A9A">
              <w:rPr>
                <w:rFonts w:eastAsiaTheme="minorHAnsi"/>
                <w:color w:val="auto"/>
              </w:rPr>
              <w:t>£</w:t>
            </w:r>
            <w:r w:rsidR="00344A9A" w:rsidRPr="00344A9A">
              <w:rPr>
                <w:rFonts w:eastAsiaTheme="minorHAnsi"/>
                <w:color w:val="auto"/>
              </w:rPr>
              <w:t>16,500 - £18,000</w:t>
            </w:r>
            <w:r w:rsidR="0017169C" w:rsidRPr="00344A9A">
              <w:rPr>
                <w:rFonts w:eastAsiaTheme="minorHAnsi"/>
                <w:color w:val="auto"/>
              </w:rPr>
              <w:t xml:space="preserve"> per annum</w:t>
            </w:r>
            <w:r w:rsidR="00344A9A" w:rsidRPr="00344A9A">
              <w:rPr>
                <w:rFonts w:eastAsiaTheme="minorHAnsi"/>
                <w:color w:val="auto"/>
              </w:rPr>
              <w:t xml:space="preserve"> depending on experience</w:t>
            </w:r>
            <w:r w:rsidR="0017169C" w:rsidRPr="00344A9A">
              <w:rPr>
                <w:rFonts w:eastAsiaTheme="minorHAnsi"/>
                <w:color w:val="auto"/>
              </w:rPr>
              <w:t>.</w:t>
            </w:r>
            <w:r w:rsidR="00344A9A" w:rsidRPr="00344A9A">
              <w:rPr>
                <w:rFonts w:eastAsiaTheme="minorHAnsi"/>
                <w:color w:val="auto"/>
              </w:rPr>
              <w:t xml:space="preserve"> </w:t>
            </w:r>
            <w:r w:rsidR="0017169C" w:rsidRPr="00344A9A">
              <w:rPr>
                <w:rFonts w:eastAsiaTheme="minorHAnsi"/>
                <w:color w:val="auto"/>
              </w:rPr>
              <w:t xml:space="preserve">(FTE </w:t>
            </w:r>
            <w:r w:rsidRPr="00344A9A">
              <w:rPr>
                <w:rFonts w:eastAsiaTheme="minorHAnsi"/>
                <w:color w:val="auto"/>
              </w:rPr>
              <w:t>£</w:t>
            </w:r>
            <w:r w:rsidR="00344A9A" w:rsidRPr="00344A9A">
              <w:rPr>
                <w:rFonts w:eastAsiaTheme="minorHAnsi"/>
                <w:color w:val="auto"/>
              </w:rPr>
              <w:t>33,000 - £36,000</w:t>
            </w:r>
            <w:r w:rsidR="0017169C" w:rsidRPr="00344A9A">
              <w:rPr>
                <w:rFonts w:eastAsiaTheme="minorHAnsi"/>
                <w:color w:val="auto"/>
              </w:rPr>
              <w:t>)</w:t>
            </w:r>
            <w:r w:rsidR="00344A9A" w:rsidRPr="00344A9A">
              <w:rPr>
                <w:rFonts w:eastAsiaTheme="minorHAnsi"/>
                <w:color w:val="auto"/>
              </w:rPr>
              <w:t>.</w:t>
            </w:r>
          </w:p>
          <w:p w14:paraId="78D645DD" w14:textId="77777777" w:rsidR="004F0515" w:rsidRPr="00344A9A" w:rsidRDefault="004F0515" w:rsidP="0017169C">
            <w:pPr>
              <w:spacing w:after="0" w:line="240" w:lineRule="auto"/>
              <w:ind w:left="0" w:firstLine="0"/>
              <w:rPr>
                <w:rFonts w:eastAsiaTheme="minorHAnsi"/>
                <w:color w:val="auto"/>
              </w:rPr>
            </w:pPr>
          </w:p>
        </w:tc>
      </w:tr>
      <w:tr w:rsidR="00D702C3" w:rsidRPr="00D702C3" w14:paraId="2DE2143C"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tcPr>
          <w:p w14:paraId="5B90AD79"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Term</w:t>
            </w:r>
          </w:p>
        </w:tc>
        <w:tc>
          <w:tcPr>
            <w:tcW w:w="7791" w:type="dxa"/>
            <w:tcBorders>
              <w:top w:val="single" w:sz="4" w:space="0" w:color="auto"/>
              <w:left w:val="single" w:sz="4" w:space="0" w:color="auto"/>
              <w:bottom w:val="single" w:sz="4" w:space="0" w:color="auto"/>
              <w:right w:val="single" w:sz="4" w:space="0" w:color="auto"/>
            </w:tcBorders>
          </w:tcPr>
          <w:p w14:paraId="585BEF65"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Permanent</w:t>
            </w:r>
          </w:p>
          <w:p w14:paraId="59FBD9DF" w14:textId="77777777" w:rsidR="00D702C3" w:rsidRPr="00D702C3" w:rsidRDefault="00D702C3" w:rsidP="00D702C3">
            <w:pPr>
              <w:spacing w:after="0" w:line="240" w:lineRule="auto"/>
              <w:ind w:left="0" w:firstLine="0"/>
              <w:rPr>
                <w:rFonts w:eastAsiaTheme="minorHAnsi"/>
                <w:color w:val="auto"/>
              </w:rPr>
            </w:pPr>
          </w:p>
        </w:tc>
      </w:tr>
      <w:tr w:rsidR="00D702C3" w:rsidRPr="00D702C3" w14:paraId="35730700"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552EFB91"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Pension provision</w:t>
            </w:r>
          </w:p>
        </w:tc>
        <w:tc>
          <w:tcPr>
            <w:tcW w:w="7791" w:type="dxa"/>
            <w:tcBorders>
              <w:top w:val="single" w:sz="4" w:space="0" w:color="auto"/>
              <w:left w:val="single" w:sz="4" w:space="0" w:color="auto"/>
              <w:bottom w:val="single" w:sz="4" w:space="0" w:color="auto"/>
              <w:right w:val="single" w:sz="4" w:space="0" w:color="auto"/>
            </w:tcBorders>
          </w:tcPr>
          <w:p w14:paraId="0675C53E" w14:textId="77777777" w:rsidR="00D702C3" w:rsidRPr="00E718A1" w:rsidRDefault="00D702C3" w:rsidP="00D702C3">
            <w:pPr>
              <w:spacing w:after="0" w:line="240" w:lineRule="auto"/>
              <w:ind w:left="0" w:firstLine="0"/>
              <w:rPr>
                <w:rFonts w:eastAsiaTheme="minorHAnsi"/>
                <w:color w:val="auto"/>
              </w:rPr>
            </w:pPr>
            <w:r w:rsidRPr="00E718A1">
              <w:rPr>
                <w:rFonts w:eastAsiaTheme="minorHAnsi"/>
                <w:color w:val="auto"/>
              </w:rPr>
              <w:t>If eligible Membership of the Church of England Pension Builder 2014 Scheme following completion of probation period.</w:t>
            </w:r>
          </w:p>
          <w:p w14:paraId="6F1C8DA6" w14:textId="77777777" w:rsidR="00D702C3" w:rsidRPr="00E718A1" w:rsidRDefault="00D702C3" w:rsidP="00D702C3">
            <w:pPr>
              <w:spacing w:after="0" w:line="240" w:lineRule="auto"/>
              <w:ind w:left="0" w:firstLine="0"/>
              <w:rPr>
                <w:rFonts w:eastAsiaTheme="minorHAnsi"/>
                <w:color w:val="auto"/>
              </w:rPr>
            </w:pPr>
          </w:p>
        </w:tc>
      </w:tr>
      <w:tr w:rsidR="00D702C3" w:rsidRPr="00D702C3" w14:paraId="4E9FA3C3"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18E061D8"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Hours of work</w:t>
            </w:r>
          </w:p>
        </w:tc>
        <w:tc>
          <w:tcPr>
            <w:tcW w:w="7791" w:type="dxa"/>
            <w:tcBorders>
              <w:top w:val="single" w:sz="4" w:space="0" w:color="auto"/>
              <w:left w:val="single" w:sz="4" w:space="0" w:color="auto"/>
              <w:bottom w:val="single" w:sz="4" w:space="0" w:color="auto"/>
              <w:right w:val="single" w:sz="4" w:space="0" w:color="auto"/>
            </w:tcBorders>
          </w:tcPr>
          <w:p w14:paraId="731662F3" w14:textId="79689C13" w:rsidR="00D702C3" w:rsidRPr="00D702C3" w:rsidRDefault="0017169C" w:rsidP="00D702C3">
            <w:pPr>
              <w:spacing w:after="0" w:line="240" w:lineRule="auto"/>
              <w:ind w:left="0" w:firstLine="0"/>
              <w:rPr>
                <w:rFonts w:eastAsiaTheme="minorHAnsi"/>
                <w:color w:val="auto"/>
              </w:rPr>
            </w:pPr>
            <w:r w:rsidRPr="00A3320F">
              <w:rPr>
                <w:rFonts w:eastAsiaTheme="minorHAnsi"/>
                <w:color w:val="auto"/>
              </w:rPr>
              <w:t>Part time</w:t>
            </w:r>
            <w:r w:rsidR="00E718A1" w:rsidRPr="00A3320F">
              <w:rPr>
                <w:rFonts w:eastAsiaTheme="minorHAnsi"/>
                <w:color w:val="auto"/>
              </w:rPr>
              <w:t xml:space="preserve">, Job Share, 17.5 </w:t>
            </w:r>
            <w:r w:rsidR="00D702C3" w:rsidRPr="00A3320F">
              <w:rPr>
                <w:rFonts w:eastAsiaTheme="minorHAnsi"/>
                <w:color w:val="auto"/>
              </w:rPr>
              <w:t>hours per</w:t>
            </w:r>
            <w:r w:rsidR="00813A22" w:rsidRPr="00A3320F">
              <w:rPr>
                <w:rFonts w:eastAsiaTheme="minorHAnsi"/>
                <w:color w:val="auto"/>
              </w:rPr>
              <w:t xml:space="preserve"> </w:t>
            </w:r>
            <w:r w:rsidR="00E718A1" w:rsidRPr="00A3320F">
              <w:rPr>
                <w:rFonts w:eastAsiaTheme="minorHAnsi"/>
                <w:color w:val="auto"/>
              </w:rPr>
              <w:t>week</w:t>
            </w:r>
            <w:r w:rsidR="00D702C3" w:rsidRPr="00A3320F">
              <w:rPr>
                <w:rFonts w:eastAsiaTheme="minorHAnsi"/>
                <w:color w:val="auto"/>
              </w:rPr>
              <w:t xml:space="preserve"> </w:t>
            </w:r>
            <w:r w:rsidR="00D702C3" w:rsidRPr="00D702C3">
              <w:rPr>
                <w:rFonts w:eastAsiaTheme="minorHAnsi"/>
                <w:color w:val="auto"/>
              </w:rPr>
              <w:t>some flexible working is required e.g. working some evenings and weekends.  TOIL (time off in lieu) is applicable for evening and weekend working to be agreed with line manager.</w:t>
            </w:r>
          </w:p>
          <w:p w14:paraId="3CDEE90E" w14:textId="77777777" w:rsidR="00D702C3" w:rsidRPr="00D702C3" w:rsidRDefault="00D702C3" w:rsidP="00D702C3">
            <w:pPr>
              <w:spacing w:after="0" w:line="240" w:lineRule="auto"/>
              <w:ind w:left="0" w:firstLine="0"/>
              <w:rPr>
                <w:rFonts w:eastAsiaTheme="minorHAnsi"/>
                <w:color w:val="auto"/>
              </w:rPr>
            </w:pPr>
          </w:p>
        </w:tc>
      </w:tr>
      <w:tr w:rsidR="00D702C3" w:rsidRPr="00D702C3" w14:paraId="6B6CDB44"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5D5A5C56"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Holidays</w:t>
            </w:r>
          </w:p>
        </w:tc>
        <w:tc>
          <w:tcPr>
            <w:tcW w:w="7791" w:type="dxa"/>
            <w:tcBorders>
              <w:top w:val="single" w:sz="4" w:space="0" w:color="auto"/>
              <w:left w:val="single" w:sz="4" w:space="0" w:color="auto"/>
              <w:bottom w:val="single" w:sz="4" w:space="0" w:color="auto"/>
              <w:right w:val="single" w:sz="4" w:space="0" w:color="auto"/>
            </w:tcBorders>
          </w:tcPr>
          <w:p w14:paraId="6E9529AE" w14:textId="77777777" w:rsidR="00D702C3" w:rsidRPr="00D702C3" w:rsidRDefault="0017169C" w:rsidP="0017169C">
            <w:pPr>
              <w:spacing w:after="0" w:line="240" w:lineRule="auto"/>
              <w:ind w:left="0" w:firstLine="0"/>
              <w:rPr>
                <w:rFonts w:eastAsiaTheme="minorHAnsi"/>
                <w:color w:val="auto"/>
              </w:rPr>
            </w:pPr>
            <w:r>
              <w:rPr>
                <w:rFonts w:eastAsiaTheme="minorHAnsi"/>
                <w:color w:val="auto"/>
              </w:rPr>
              <w:t xml:space="preserve">Pro rata of FTE of </w:t>
            </w:r>
            <w:r w:rsidR="00D702C3" w:rsidRPr="00D702C3">
              <w:rPr>
                <w:rFonts w:eastAsiaTheme="minorHAnsi"/>
                <w:color w:val="auto"/>
              </w:rPr>
              <w:t xml:space="preserve">25 days paid leave in addition to the usual public holidays plus Discretionary days at Easter and Christmas </w:t>
            </w:r>
          </w:p>
        </w:tc>
      </w:tr>
      <w:tr w:rsidR="00D702C3" w:rsidRPr="00D702C3" w14:paraId="40F58B25"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4A249EA3"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lastRenderedPageBreak/>
              <w:t>Probation Period</w:t>
            </w:r>
          </w:p>
        </w:tc>
        <w:tc>
          <w:tcPr>
            <w:tcW w:w="7791" w:type="dxa"/>
            <w:tcBorders>
              <w:top w:val="single" w:sz="4" w:space="0" w:color="auto"/>
              <w:left w:val="single" w:sz="4" w:space="0" w:color="auto"/>
              <w:bottom w:val="single" w:sz="4" w:space="0" w:color="auto"/>
              <w:right w:val="single" w:sz="4" w:space="0" w:color="auto"/>
            </w:tcBorders>
          </w:tcPr>
          <w:p w14:paraId="79E6B272" w14:textId="77887515" w:rsidR="00D702C3" w:rsidRPr="00D702C3" w:rsidRDefault="00E718A1" w:rsidP="00D702C3">
            <w:pPr>
              <w:spacing w:after="0" w:line="240" w:lineRule="auto"/>
              <w:ind w:left="0" w:firstLine="0"/>
              <w:rPr>
                <w:rFonts w:eastAsiaTheme="minorHAnsi"/>
                <w:color w:val="auto"/>
              </w:rPr>
            </w:pPr>
            <w:r w:rsidRPr="00A3320F">
              <w:rPr>
                <w:rFonts w:eastAsiaTheme="minorHAnsi"/>
                <w:color w:val="auto"/>
              </w:rPr>
              <w:t>Six</w:t>
            </w:r>
            <w:r w:rsidR="00D702C3" w:rsidRPr="00A3320F">
              <w:rPr>
                <w:rFonts w:eastAsiaTheme="minorHAnsi"/>
                <w:color w:val="auto"/>
              </w:rPr>
              <w:t xml:space="preserve"> </w:t>
            </w:r>
            <w:r w:rsidR="00D702C3" w:rsidRPr="00D702C3">
              <w:rPr>
                <w:rFonts w:eastAsiaTheme="minorHAnsi"/>
                <w:color w:val="auto"/>
              </w:rPr>
              <w:t>months during which time progress is regularly reviewed and the period may be extended.</w:t>
            </w:r>
          </w:p>
          <w:p w14:paraId="2258BA73" w14:textId="77777777" w:rsidR="00D702C3" w:rsidRPr="00D702C3" w:rsidRDefault="00D702C3" w:rsidP="00D702C3">
            <w:pPr>
              <w:spacing w:after="0" w:line="240" w:lineRule="auto"/>
              <w:ind w:left="0" w:firstLine="0"/>
              <w:rPr>
                <w:rFonts w:eastAsiaTheme="minorHAnsi"/>
                <w:color w:val="auto"/>
              </w:rPr>
            </w:pPr>
          </w:p>
        </w:tc>
      </w:tr>
      <w:tr w:rsidR="00D702C3" w:rsidRPr="00D702C3" w14:paraId="3B530879"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26E7DB37"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Notice period</w:t>
            </w:r>
          </w:p>
        </w:tc>
        <w:tc>
          <w:tcPr>
            <w:tcW w:w="7791" w:type="dxa"/>
            <w:tcBorders>
              <w:top w:val="single" w:sz="4" w:space="0" w:color="auto"/>
              <w:left w:val="single" w:sz="4" w:space="0" w:color="auto"/>
              <w:bottom w:val="single" w:sz="4" w:space="0" w:color="auto"/>
              <w:right w:val="single" w:sz="4" w:space="0" w:color="auto"/>
            </w:tcBorders>
          </w:tcPr>
          <w:p w14:paraId="27D19F7A"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During probation 2 weeks and thereafter 1 month.</w:t>
            </w:r>
          </w:p>
          <w:p w14:paraId="2FDFE4A3" w14:textId="77777777" w:rsidR="00D702C3" w:rsidRPr="00D702C3" w:rsidRDefault="00D702C3" w:rsidP="00D702C3">
            <w:pPr>
              <w:spacing w:after="0" w:line="240" w:lineRule="auto"/>
              <w:ind w:left="0" w:firstLine="0"/>
              <w:rPr>
                <w:rFonts w:eastAsiaTheme="minorHAnsi"/>
                <w:color w:val="auto"/>
              </w:rPr>
            </w:pPr>
          </w:p>
        </w:tc>
      </w:tr>
      <w:tr w:rsidR="00D702C3" w:rsidRPr="00D702C3" w14:paraId="2E8C00AA" w14:textId="77777777" w:rsidTr="00B05EE5">
        <w:trPr>
          <w:trHeight w:val="228"/>
          <w:jc w:val="center"/>
        </w:trPr>
        <w:tc>
          <w:tcPr>
            <w:tcW w:w="2410" w:type="dxa"/>
            <w:tcBorders>
              <w:top w:val="single" w:sz="4" w:space="0" w:color="auto"/>
              <w:left w:val="single" w:sz="4" w:space="0" w:color="auto"/>
              <w:bottom w:val="single" w:sz="4" w:space="0" w:color="auto"/>
              <w:right w:val="single" w:sz="4" w:space="0" w:color="auto"/>
            </w:tcBorders>
            <w:hideMark/>
          </w:tcPr>
          <w:p w14:paraId="7B78D9D4"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Place of work</w:t>
            </w:r>
          </w:p>
        </w:tc>
        <w:tc>
          <w:tcPr>
            <w:tcW w:w="7791" w:type="dxa"/>
            <w:tcBorders>
              <w:top w:val="single" w:sz="4" w:space="0" w:color="auto"/>
              <w:left w:val="single" w:sz="4" w:space="0" w:color="auto"/>
              <w:bottom w:val="single" w:sz="4" w:space="0" w:color="auto"/>
              <w:right w:val="single" w:sz="4" w:space="0" w:color="auto"/>
            </w:tcBorders>
          </w:tcPr>
          <w:p w14:paraId="7E67764A" w14:textId="77777777" w:rsidR="00A3320F" w:rsidRDefault="00A3320F" w:rsidP="00A3320F">
            <w:pPr>
              <w:jc w:val="both"/>
              <w:rPr>
                <w:rFonts w:eastAsia="Times New Roman"/>
                <w:lang w:eastAsia="en-GB"/>
              </w:rPr>
            </w:pPr>
            <w:r w:rsidRPr="009F3145">
              <w:rPr>
                <w:rFonts w:eastAsia="Times New Roman"/>
                <w:lang w:eastAsia="en-GB"/>
              </w:rPr>
              <w:t>Diocesan Office, St Nicholas Centre, 4 Cutler Street, Ipswich IP1 1UQ</w:t>
            </w:r>
            <w:r>
              <w:rPr>
                <w:rFonts w:eastAsia="Times New Roman"/>
                <w:lang w:eastAsia="en-GB"/>
              </w:rPr>
              <w:t>.</w:t>
            </w:r>
          </w:p>
          <w:p w14:paraId="005590BD" w14:textId="77777777" w:rsidR="00A3320F" w:rsidRDefault="00A3320F" w:rsidP="00A3320F">
            <w:pPr>
              <w:jc w:val="both"/>
              <w:rPr>
                <w:rFonts w:eastAsia="Times New Roman"/>
                <w:lang w:eastAsia="en-GB"/>
              </w:rPr>
            </w:pPr>
            <w:r w:rsidRPr="009F3145">
              <w:rPr>
                <w:rFonts w:eastAsia="Times New Roman"/>
                <w:lang w:eastAsia="en-GB"/>
              </w:rPr>
              <w:t>However, these offices are currently up for sale, and we are planning a</w:t>
            </w:r>
          </w:p>
          <w:p w14:paraId="0437F51C" w14:textId="71C2D3FD" w:rsidR="00A3320F" w:rsidRDefault="00A3320F" w:rsidP="00A3320F">
            <w:pPr>
              <w:jc w:val="both"/>
              <w:rPr>
                <w:rFonts w:eastAsia="Times New Roman"/>
                <w:lang w:eastAsia="en-GB"/>
              </w:rPr>
            </w:pPr>
            <w:r w:rsidRPr="009F3145">
              <w:rPr>
                <w:rFonts w:eastAsia="Times New Roman"/>
                <w:lang w:eastAsia="en-GB"/>
              </w:rPr>
              <w:t xml:space="preserve"> potential move away from this location to new offices within a reasonable</w:t>
            </w:r>
          </w:p>
          <w:p w14:paraId="6E31B8C1" w14:textId="249F0964" w:rsidR="00A3320F" w:rsidRPr="009F3145" w:rsidRDefault="00A3320F" w:rsidP="00A3320F">
            <w:pPr>
              <w:ind w:left="0" w:firstLine="0"/>
              <w:jc w:val="both"/>
            </w:pPr>
            <w:r w:rsidRPr="009F3145">
              <w:rPr>
                <w:rFonts w:eastAsia="Times New Roman"/>
                <w:lang w:eastAsia="en-GB"/>
              </w:rPr>
              <w:t xml:space="preserve"> distance (either within Ipswich or on the outskirts of Ipswich) which will become the main place of work.</w:t>
            </w:r>
          </w:p>
          <w:p w14:paraId="0489C2D2" w14:textId="77777777" w:rsidR="00A3320F" w:rsidRPr="009F3145" w:rsidRDefault="00A3320F" w:rsidP="00A3320F">
            <w:pPr>
              <w:jc w:val="both"/>
            </w:pPr>
          </w:p>
          <w:p w14:paraId="3403ABC3" w14:textId="77777777" w:rsidR="00A3320F" w:rsidRPr="009F3145" w:rsidRDefault="00A3320F" w:rsidP="00A3320F">
            <w:r w:rsidRPr="009F3145">
              <w:t>The postholder will be required to travel regularly within the diocese.</w:t>
            </w:r>
          </w:p>
          <w:p w14:paraId="66498BFB" w14:textId="7786171D" w:rsidR="00D702C3" w:rsidRPr="00D702C3" w:rsidRDefault="00D702C3" w:rsidP="0017169C">
            <w:pPr>
              <w:spacing w:after="0" w:line="240" w:lineRule="auto"/>
              <w:ind w:left="0" w:firstLine="0"/>
              <w:rPr>
                <w:rFonts w:eastAsiaTheme="minorHAnsi"/>
                <w:color w:val="auto"/>
                <w:highlight w:val="yellow"/>
              </w:rPr>
            </w:pPr>
          </w:p>
        </w:tc>
      </w:tr>
      <w:tr w:rsidR="00D702C3" w:rsidRPr="00D702C3" w14:paraId="24683D5A" w14:textId="77777777" w:rsidTr="00B05EE5">
        <w:trPr>
          <w:trHeight w:val="228"/>
          <w:jc w:val="center"/>
        </w:trPr>
        <w:tc>
          <w:tcPr>
            <w:tcW w:w="2410" w:type="dxa"/>
            <w:tcBorders>
              <w:top w:val="single" w:sz="4" w:space="0" w:color="auto"/>
              <w:left w:val="single" w:sz="4" w:space="0" w:color="auto"/>
              <w:bottom w:val="single" w:sz="4" w:space="0" w:color="auto"/>
              <w:right w:val="single" w:sz="4" w:space="0" w:color="auto"/>
            </w:tcBorders>
          </w:tcPr>
          <w:p w14:paraId="4C02437D"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Other</w:t>
            </w:r>
          </w:p>
        </w:tc>
        <w:tc>
          <w:tcPr>
            <w:tcW w:w="7791" w:type="dxa"/>
            <w:tcBorders>
              <w:top w:val="single" w:sz="4" w:space="0" w:color="auto"/>
              <w:left w:val="single" w:sz="4" w:space="0" w:color="auto"/>
              <w:bottom w:val="single" w:sz="4" w:space="0" w:color="auto"/>
              <w:right w:val="single" w:sz="4" w:space="0" w:color="auto"/>
            </w:tcBorders>
          </w:tcPr>
          <w:p w14:paraId="0DE3E210"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 xml:space="preserve">The appointment is subject to an unblemished </w:t>
            </w:r>
            <w:r w:rsidR="004F0515">
              <w:rPr>
                <w:rFonts w:eastAsiaTheme="minorHAnsi"/>
                <w:color w:val="auto"/>
              </w:rPr>
              <w:t xml:space="preserve">enhanced </w:t>
            </w:r>
            <w:r w:rsidRPr="00D702C3">
              <w:rPr>
                <w:rFonts w:eastAsiaTheme="minorHAnsi"/>
                <w:color w:val="auto"/>
              </w:rPr>
              <w:t xml:space="preserve">DBS check in relation to the requirements of this role. </w:t>
            </w:r>
          </w:p>
          <w:p w14:paraId="7A643682" w14:textId="77777777" w:rsidR="00D702C3" w:rsidRPr="00D702C3" w:rsidRDefault="004F0515" w:rsidP="00D702C3">
            <w:pPr>
              <w:spacing w:before="120" w:after="0" w:line="276" w:lineRule="auto"/>
              <w:ind w:left="0" w:firstLine="0"/>
              <w:jc w:val="both"/>
              <w:rPr>
                <w:rFonts w:eastAsiaTheme="minorHAnsi"/>
                <w:color w:val="FF0000"/>
              </w:rPr>
            </w:pPr>
            <w:r>
              <w:rPr>
                <w:rFonts w:eastAsiaTheme="minorHAnsi"/>
                <w:color w:val="auto"/>
              </w:rPr>
              <w:t>The postholder will require u</w:t>
            </w:r>
            <w:r w:rsidR="00D702C3" w:rsidRPr="00D702C3">
              <w:rPr>
                <w:rFonts w:eastAsiaTheme="minorHAnsi"/>
                <w:color w:val="auto"/>
              </w:rPr>
              <w:t xml:space="preserve">se of own personal transport and </w:t>
            </w:r>
            <w:r>
              <w:rPr>
                <w:rFonts w:eastAsiaTheme="minorHAnsi"/>
                <w:color w:val="auto"/>
              </w:rPr>
              <w:t xml:space="preserve">provide </w:t>
            </w:r>
            <w:r w:rsidR="00D702C3" w:rsidRPr="00D702C3">
              <w:rPr>
                <w:rFonts w:eastAsiaTheme="minorHAnsi"/>
                <w:color w:val="auto"/>
              </w:rPr>
              <w:t xml:space="preserve">insurance </w:t>
            </w:r>
            <w:r>
              <w:rPr>
                <w:rFonts w:eastAsiaTheme="minorHAnsi"/>
                <w:color w:val="auto"/>
              </w:rPr>
              <w:t xml:space="preserve">cover </w:t>
            </w:r>
            <w:r w:rsidR="00D702C3" w:rsidRPr="00D702C3">
              <w:rPr>
                <w:rFonts w:eastAsiaTheme="minorHAnsi"/>
                <w:color w:val="auto"/>
              </w:rPr>
              <w:t>for business use.  Expenses for mileage will be met by the diocese.</w:t>
            </w:r>
          </w:p>
          <w:p w14:paraId="718C09FE" w14:textId="77777777" w:rsidR="00D702C3" w:rsidRPr="00D702C3" w:rsidRDefault="00D702C3" w:rsidP="00D702C3">
            <w:pPr>
              <w:spacing w:after="0" w:line="240" w:lineRule="auto"/>
              <w:ind w:left="0" w:firstLine="0"/>
              <w:rPr>
                <w:rFonts w:eastAsiaTheme="minorHAnsi"/>
                <w:color w:val="auto"/>
              </w:rPr>
            </w:pPr>
          </w:p>
        </w:tc>
      </w:tr>
    </w:tbl>
    <w:p w14:paraId="4E0664B6" w14:textId="77777777" w:rsidR="00D702C3" w:rsidRPr="00D702C3" w:rsidRDefault="00D702C3" w:rsidP="00D702C3">
      <w:pPr>
        <w:spacing w:after="0" w:line="240" w:lineRule="auto"/>
        <w:ind w:left="0" w:firstLine="0"/>
        <w:rPr>
          <w:rFonts w:eastAsia="Times New Roman"/>
          <w:color w:val="auto"/>
          <w:szCs w:val="24"/>
        </w:rPr>
      </w:pPr>
    </w:p>
    <w:p w14:paraId="66526ABD" w14:textId="77777777" w:rsidR="00D702C3" w:rsidRPr="00D702C3" w:rsidRDefault="00D702C3" w:rsidP="00D702C3">
      <w:pPr>
        <w:spacing w:after="0" w:line="240" w:lineRule="auto"/>
        <w:ind w:left="0" w:firstLine="0"/>
        <w:rPr>
          <w:rFonts w:eastAsia="Times New Roman"/>
          <w:color w:val="auto"/>
          <w:szCs w:val="24"/>
        </w:rPr>
      </w:pPr>
      <w:r w:rsidRPr="00D702C3">
        <w:rPr>
          <w:rFonts w:eastAsia="Times New Roman"/>
          <w:color w:val="auto"/>
          <w:szCs w:val="24"/>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02D5BF96" w14:textId="77777777" w:rsidR="00D702C3" w:rsidRPr="00D702C3" w:rsidRDefault="00D702C3" w:rsidP="00D702C3">
      <w:pPr>
        <w:spacing w:after="0" w:line="240" w:lineRule="auto"/>
        <w:ind w:left="0" w:firstLine="0"/>
        <w:rPr>
          <w:rFonts w:eastAsia="Times New Roman"/>
          <w:color w:val="auto"/>
        </w:rPr>
      </w:pPr>
    </w:p>
    <w:p w14:paraId="5D2398AF" w14:textId="06999A8D" w:rsidR="00D702C3" w:rsidRPr="00D702C3" w:rsidRDefault="00D702C3" w:rsidP="00D702C3">
      <w:pPr>
        <w:spacing w:after="0" w:line="240" w:lineRule="auto"/>
        <w:ind w:left="0" w:firstLine="0"/>
        <w:rPr>
          <w:rFonts w:eastAsia="Times New Roman"/>
          <w:color w:val="auto"/>
          <w:szCs w:val="24"/>
        </w:rPr>
      </w:pPr>
      <w:r w:rsidRPr="00D702C3">
        <w:rPr>
          <w:rFonts w:eastAsia="Times New Roman"/>
          <w:b/>
          <w:color w:val="auto"/>
          <w:szCs w:val="24"/>
        </w:rPr>
        <w:t>For an informal conversation please contact:</w:t>
      </w:r>
      <w:r w:rsidRPr="00D702C3">
        <w:rPr>
          <w:rFonts w:eastAsia="Times New Roman"/>
          <w:color w:val="auto"/>
          <w:szCs w:val="24"/>
        </w:rPr>
        <w:t xml:space="preserve"> </w:t>
      </w:r>
      <w:r w:rsidR="00F71AC7">
        <w:rPr>
          <w:rFonts w:eastAsia="Times New Roman"/>
          <w:color w:val="auto"/>
          <w:szCs w:val="24"/>
        </w:rPr>
        <w:t>Karen Galloway Diocesan Safeguarding officer</w:t>
      </w:r>
      <w:r w:rsidRPr="00D702C3">
        <w:rPr>
          <w:rFonts w:eastAsia="Times New Roman"/>
          <w:color w:val="auto"/>
          <w:szCs w:val="24"/>
        </w:rPr>
        <w:t xml:space="preserve">, </w:t>
      </w:r>
      <w:r w:rsidR="00F71AC7">
        <w:rPr>
          <w:rFonts w:eastAsia="Times New Roman"/>
          <w:color w:val="auto"/>
          <w:szCs w:val="24"/>
        </w:rPr>
        <w:t>(07785621319)</w:t>
      </w:r>
    </w:p>
    <w:p w14:paraId="39A55E73" w14:textId="77777777" w:rsidR="00D702C3" w:rsidRPr="00D702C3" w:rsidRDefault="00D702C3" w:rsidP="00D702C3">
      <w:pPr>
        <w:spacing w:after="0" w:line="240" w:lineRule="auto"/>
        <w:ind w:left="0" w:firstLine="0"/>
        <w:rPr>
          <w:rFonts w:eastAsia="Times New Roman"/>
          <w:color w:val="auto"/>
          <w:szCs w:val="24"/>
        </w:rPr>
      </w:pPr>
    </w:p>
    <w:p w14:paraId="18252956" w14:textId="77777777" w:rsidR="00D702C3" w:rsidRPr="00E718A1" w:rsidRDefault="00D702C3" w:rsidP="00D702C3">
      <w:pPr>
        <w:spacing w:after="0" w:line="240" w:lineRule="auto"/>
        <w:ind w:left="0" w:firstLine="0"/>
        <w:rPr>
          <w:rFonts w:eastAsia="Times New Roman"/>
          <w:color w:val="auto"/>
          <w:u w:val="single"/>
        </w:rPr>
      </w:pPr>
      <w:r w:rsidRPr="00E718A1">
        <w:rPr>
          <w:rFonts w:eastAsia="Times New Roman"/>
          <w:b/>
          <w:color w:val="auto"/>
        </w:rPr>
        <w:t xml:space="preserve">Application packs available from: </w:t>
      </w:r>
      <w:r w:rsidRPr="00E718A1">
        <w:rPr>
          <w:rFonts w:eastAsia="Times New Roman"/>
          <w:color w:val="auto"/>
        </w:rPr>
        <w:t xml:space="preserve">Diocese of St Edmundsbury &amp; Ipswich Website </w:t>
      </w:r>
      <w:hyperlink r:id="rId7" w:history="1">
        <w:r w:rsidRPr="00E718A1">
          <w:rPr>
            <w:rFonts w:eastAsia="Times New Roman"/>
            <w:color w:val="auto"/>
            <w:u w:val="single"/>
          </w:rPr>
          <w:t>http://www.cofesuffolk.org//vacancies</w:t>
        </w:r>
      </w:hyperlink>
      <w:r w:rsidRPr="00E718A1">
        <w:rPr>
          <w:rFonts w:eastAsia="Times New Roman"/>
          <w:color w:val="auto"/>
          <w:u w:val="single"/>
        </w:rPr>
        <w:t xml:space="preserve">   </w:t>
      </w:r>
    </w:p>
    <w:p w14:paraId="64AF8DA0" w14:textId="77777777" w:rsidR="0017169C" w:rsidRPr="00627795" w:rsidRDefault="0017169C" w:rsidP="00D702C3">
      <w:pPr>
        <w:spacing w:after="0" w:line="240" w:lineRule="auto"/>
        <w:ind w:left="0" w:firstLine="0"/>
        <w:rPr>
          <w:rFonts w:eastAsia="Times New Roman"/>
          <w:color w:val="FF0000"/>
          <w:u w:val="single"/>
        </w:rPr>
      </w:pPr>
    </w:p>
    <w:p w14:paraId="3DD9149B" w14:textId="77777777" w:rsidR="00D702C3" w:rsidRPr="00D702C3" w:rsidRDefault="00D702C3" w:rsidP="00D702C3">
      <w:pPr>
        <w:spacing w:after="0" w:line="240" w:lineRule="auto"/>
        <w:ind w:left="0" w:firstLine="0"/>
        <w:rPr>
          <w:rFonts w:eastAsia="Times New Roman"/>
          <w:color w:val="auto"/>
        </w:rPr>
      </w:pPr>
      <w:r w:rsidRPr="00D702C3">
        <w:rPr>
          <w:rFonts w:eastAsia="Times New Roman"/>
          <w:b/>
          <w:color w:val="auto"/>
          <w:szCs w:val="24"/>
        </w:rPr>
        <w:t>Please note:</w:t>
      </w:r>
      <w:r w:rsidRPr="00D702C3">
        <w:rPr>
          <w:rFonts w:eastAsia="Times New Roman"/>
          <w:color w:val="auto"/>
          <w:szCs w:val="24"/>
        </w:rPr>
        <w:t xml:space="preserve">  Applications will only be accepted on our DBF application forms.  Please do not apply directly from online jobsites or send CVs.  </w:t>
      </w:r>
    </w:p>
    <w:p w14:paraId="4BF86436" w14:textId="77777777" w:rsidR="00D702C3" w:rsidRPr="00D702C3" w:rsidRDefault="00D702C3" w:rsidP="00D702C3">
      <w:pPr>
        <w:spacing w:after="0" w:line="240" w:lineRule="auto"/>
        <w:ind w:left="0" w:firstLine="0"/>
        <w:rPr>
          <w:rFonts w:eastAsia="Times New Roman"/>
          <w:color w:val="auto"/>
          <w:szCs w:val="24"/>
        </w:rPr>
      </w:pPr>
    </w:p>
    <w:p w14:paraId="132946A8" w14:textId="7DDDA452" w:rsidR="00D702C3" w:rsidRPr="00E718A1" w:rsidRDefault="00D702C3" w:rsidP="00D702C3">
      <w:pPr>
        <w:spacing w:after="0" w:line="240" w:lineRule="auto"/>
        <w:ind w:left="0" w:firstLine="0"/>
        <w:rPr>
          <w:rFonts w:eastAsia="Times New Roman"/>
          <w:color w:val="auto"/>
          <w:szCs w:val="24"/>
        </w:rPr>
      </w:pPr>
      <w:r w:rsidRPr="00D702C3">
        <w:rPr>
          <w:rFonts w:eastAsia="Times New Roman"/>
          <w:b/>
          <w:color w:val="auto"/>
          <w:szCs w:val="24"/>
        </w:rPr>
        <w:t>Applications marked ‘Confidential Application’ to be sent to:</w:t>
      </w:r>
      <w:r w:rsidRPr="00D702C3">
        <w:rPr>
          <w:rFonts w:eastAsia="Times New Roman"/>
          <w:color w:val="auto"/>
          <w:szCs w:val="24"/>
        </w:rPr>
        <w:t xml:space="preserve"> </w:t>
      </w:r>
      <w:hyperlink r:id="rId8" w:history="1">
        <w:r w:rsidR="00E718A1" w:rsidRPr="00DE5535">
          <w:rPr>
            <w:rStyle w:val="Hyperlink"/>
            <w:rFonts w:eastAsia="Times New Roman"/>
            <w:szCs w:val="24"/>
          </w:rPr>
          <w:t>email - HR@cofesuffolk.org</w:t>
        </w:r>
      </w:hyperlink>
      <w:r w:rsidRPr="00E718A1">
        <w:rPr>
          <w:rFonts w:eastAsia="Times New Roman"/>
          <w:color w:val="auto"/>
          <w:szCs w:val="24"/>
        </w:rPr>
        <w:t xml:space="preserve"> or by post to Diocesan Office, St Nicholas Centre, 4 Cutler Street, Ipswich IP1 1UQ. </w:t>
      </w:r>
    </w:p>
    <w:p w14:paraId="3188691C" w14:textId="77777777" w:rsidR="00D702C3" w:rsidRPr="00D702C3" w:rsidRDefault="00D702C3" w:rsidP="00D702C3">
      <w:pPr>
        <w:spacing w:after="0" w:line="240" w:lineRule="auto"/>
        <w:ind w:left="0" w:firstLine="0"/>
        <w:rPr>
          <w:rFonts w:eastAsia="Times New Roman"/>
          <w:color w:val="auto"/>
          <w:szCs w:val="24"/>
        </w:rPr>
      </w:pPr>
    </w:p>
    <w:p w14:paraId="593514FD" w14:textId="77777777" w:rsidR="00D702C3" w:rsidRPr="00D702C3" w:rsidRDefault="00D702C3" w:rsidP="00D702C3">
      <w:pPr>
        <w:spacing w:after="0" w:line="240" w:lineRule="auto"/>
        <w:ind w:left="0" w:firstLine="0"/>
        <w:rPr>
          <w:rFonts w:eastAsia="Times New Roman"/>
          <w:color w:val="auto"/>
          <w:szCs w:val="24"/>
        </w:rPr>
      </w:pPr>
    </w:p>
    <w:p w14:paraId="64730221" w14:textId="742D0453" w:rsidR="00D702C3" w:rsidRPr="00D702C3" w:rsidRDefault="00D702C3" w:rsidP="00D702C3">
      <w:pPr>
        <w:spacing w:after="0" w:line="240" w:lineRule="auto"/>
        <w:ind w:left="0" w:firstLine="0"/>
        <w:rPr>
          <w:rFonts w:eastAsia="Times New Roman"/>
          <w:color w:val="auto"/>
          <w:szCs w:val="24"/>
        </w:rPr>
      </w:pPr>
      <w:r w:rsidRPr="00D702C3">
        <w:rPr>
          <w:rFonts w:eastAsia="Times New Roman"/>
          <w:b/>
          <w:color w:val="auto"/>
          <w:szCs w:val="24"/>
        </w:rPr>
        <w:t>Closing Date for Applications:</w:t>
      </w:r>
      <w:r w:rsidRPr="00D702C3">
        <w:rPr>
          <w:rFonts w:eastAsia="Times New Roman"/>
          <w:color w:val="auto"/>
          <w:szCs w:val="24"/>
        </w:rPr>
        <w:t xml:space="preserve"> </w:t>
      </w:r>
      <w:r w:rsidR="00E718A1">
        <w:rPr>
          <w:rFonts w:eastAsia="Times New Roman"/>
          <w:color w:val="auto"/>
          <w:szCs w:val="24"/>
        </w:rPr>
        <w:t xml:space="preserve">  </w:t>
      </w:r>
      <w:r w:rsidR="00E718A1">
        <w:rPr>
          <w:rFonts w:eastAsia="Times New Roman"/>
          <w:color w:val="auto"/>
          <w:szCs w:val="24"/>
        </w:rPr>
        <w:tab/>
      </w:r>
      <w:r w:rsidR="00A3320F">
        <w:rPr>
          <w:rFonts w:eastAsia="Times New Roman"/>
          <w:color w:val="auto"/>
          <w:szCs w:val="24"/>
        </w:rPr>
        <w:t>Friday 13</w:t>
      </w:r>
      <w:r w:rsidR="00A3320F" w:rsidRPr="00A3320F">
        <w:rPr>
          <w:rFonts w:eastAsia="Times New Roman"/>
          <w:color w:val="auto"/>
          <w:szCs w:val="24"/>
          <w:vertAlign w:val="superscript"/>
        </w:rPr>
        <w:t>t</w:t>
      </w:r>
      <w:r w:rsidR="00A3320F">
        <w:rPr>
          <w:rFonts w:eastAsia="Times New Roman"/>
          <w:color w:val="auto"/>
          <w:szCs w:val="24"/>
          <w:vertAlign w:val="superscript"/>
        </w:rPr>
        <w:t xml:space="preserve">h </w:t>
      </w:r>
      <w:r w:rsidR="00A3320F">
        <w:rPr>
          <w:rFonts w:eastAsia="Times New Roman"/>
          <w:color w:val="auto"/>
          <w:szCs w:val="24"/>
        </w:rPr>
        <w:t>September 2024</w:t>
      </w:r>
    </w:p>
    <w:p w14:paraId="2B258C1F" w14:textId="77777777" w:rsidR="00D702C3" w:rsidRPr="00D702C3" w:rsidRDefault="00D702C3" w:rsidP="00D702C3">
      <w:pPr>
        <w:spacing w:after="0" w:line="240" w:lineRule="auto"/>
        <w:ind w:left="0" w:firstLine="0"/>
        <w:rPr>
          <w:rFonts w:eastAsia="Times New Roman"/>
          <w:b/>
          <w:color w:val="auto"/>
          <w:szCs w:val="24"/>
        </w:rPr>
      </w:pPr>
    </w:p>
    <w:p w14:paraId="5A7D5CD3" w14:textId="2FABB116" w:rsidR="00D702C3" w:rsidRPr="00D702C3" w:rsidRDefault="00D702C3" w:rsidP="00D702C3">
      <w:pPr>
        <w:spacing w:after="0" w:line="240" w:lineRule="auto"/>
        <w:ind w:left="0" w:firstLine="0"/>
        <w:rPr>
          <w:rFonts w:eastAsia="Times New Roman"/>
          <w:color w:val="auto"/>
          <w:sz w:val="24"/>
          <w:szCs w:val="24"/>
        </w:rPr>
      </w:pPr>
      <w:r w:rsidRPr="00D702C3">
        <w:rPr>
          <w:rFonts w:eastAsia="Times New Roman"/>
          <w:b/>
          <w:color w:val="auto"/>
          <w:szCs w:val="24"/>
        </w:rPr>
        <w:t>Interview Date:</w:t>
      </w:r>
      <w:r w:rsidRPr="00D702C3">
        <w:rPr>
          <w:rFonts w:eastAsia="Times New Roman"/>
          <w:color w:val="auto"/>
          <w:szCs w:val="24"/>
        </w:rPr>
        <w:t xml:space="preserve"> </w:t>
      </w:r>
      <w:r w:rsidR="00E718A1">
        <w:rPr>
          <w:rFonts w:eastAsia="Times New Roman"/>
          <w:color w:val="auto"/>
          <w:szCs w:val="24"/>
        </w:rPr>
        <w:tab/>
      </w:r>
      <w:r w:rsidR="00E718A1">
        <w:rPr>
          <w:rFonts w:eastAsia="Times New Roman"/>
          <w:color w:val="auto"/>
          <w:szCs w:val="24"/>
        </w:rPr>
        <w:tab/>
      </w:r>
      <w:r w:rsidR="00E718A1">
        <w:rPr>
          <w:rFonts w:eastAsia="Times New Roman"/>
          <w:color w:val="auto"/>
          <w:szCs w:val="24"/>
        </w:rPr>
        <w:tab/>
        <w:t>Thursday</w:t>
      </w:r>
      <w:r w:rsidR="00F84346">
        <w:rPr>
          <w:rFonts w:eastAsia="Times New Roman"/>
          <w:color w:val="auto"/>
          <w:szCs w:val="24"/>
        </w:rPr>
        <w:t xml:space="preserve"> </w:t>
      </w:r>
      <w:r w:rsidR="00A3320F">
        <w:rPr>
          <w:rFonts w:eastAsia="Times New Roman"/>
          <w:color w:val="auto"/>
          <w:szCs w:val="24"/>
        </w:rPr>
        <w:t>3</w:t>
      </w:r>
      <w:r w:rsidR="00A3320F" w:rsidRPr="00A3320F">
        <w:rPr>
          <w:rFonts w:eastAsia="Times New Roman"/>
          <w:color w:val="auto"/>
          <w:szCs w:val="24"/>
          <w:vertAlign w:val="superscript"/>
        </w:rPr>
        <w:t>rd</w:t>
      </w:r>
      <w:r w:rsidR="00A3320F">
        <w:rPr>
          <w:rFonts w:eastAsia="Times New Roman"/>
          <w:color w:val="auto"/>
          <w:szCs w:val="24"/>
        </w:rPr>
        <w:t xml:space="preserve"> October 2024</w:t>
      </w:r>
    </w:p>
    <w:p w14:paraId="165EE325" w14:textId="77777777" w:rsidR="00D702C3" w:rsidRPr="00D702C3" w:rsidRDefault="00D702C3" w:rsidP="00D702C3">
      <w:pPr>
        <w:spacing w:after="0" w:line="240" w:lineRule="auto"/>
        <w:ind w:left="357" w:hanging="357"/>
        <w:rPr>
          <w:rFonts w:eastAsia="Times New Roman"/>
          <w:b/>
          <w:color w:val="auto"/>
        </w:rPr>
      </w:pPr>
    </w:p>
    <w:p w14:paraId="513CC9C6" w14:textId="77777777" w:rsidR="00D702C3" w:rsidRPr="00D702C3" w:rsidRDefault="00D702C3" w:rsidP="00D702C3">
      <w:pPr>
        <w:spacing w:after="0" w:line="240" w:lineRule="auto"/>
        <w:ind w:left="357" w:hanging="357"/>
        <w:rPr>
          <w:rFonts w:eastAsia="Times New Roman"/>
          <w:color w:val="auto"/>
        </w:rPr>
      </w:pPr>
    </w:p>
    <w:p w14:paraId="241587C6" w14:textId="77777777" w:rsidR="00D702C3" w:rsidRPr="00D702C3" w:rsidRDefault="00D702C3" w:rsidP="00D702C3">
      <w:pPr>
        <w:spacing w:after="0" w:line="240" w:lineRule="auto"/>
        <w:ind w:left="357" w:hanging="357"/>
        <w:rPr>
          <w:rFonts w:eastAsia="Times New Roman"/>
          <w:color w:val="auto"/>
        </w:rPr>
      </w:pPr>
    </w:p>
    <w:p w14:paraId="69067E69" w14:textId="77777777" w:rsidR="00D702C3" w:rsidRPr="00D702C3" w:rsidRDefault="00D702C3" w:rsidP="00D702C3">
      <w:pPr>
        <w:spacing w:after="0" w:line="240" w:lineRule="auto"/>
        <w:ind w:left="357" w:hanging="357"/>
        <w:rPr>
          <w:rFonts w:eastAsia="Times New Roman"/>
          <w:color w:val="auto"/>
        </w:rPr>
      </w:pPr>
    </w:p>
    <w:bookmarkEnd w:id="0"/>
    <w:p w14:paraId="392C66EC" w14:textId="77777777" w:rsidR="00D702C3" w:rsidRPr="00CF7D71" w:rsidRDefault="00D702C3" w:rsidP="00CF7D71">
      <w:pPr>
        <w:spacing w:after="0" w:line="259" w:lineRule="auto"/>
        <w:ind w:left="0" w:firstLine="0"/>
        <w:rPr>
          <w:sz w:val="20"/>
          <w:szCs w:val="20"/>
        </w:rPr>
      </w:pPr>
    </w:p>
    <w:sectPr w:rsidR="00D702C3" w:rsidRPr="00CF7D71" w:rsidSect="00B5640D">
      <w:pgSz w:w="11902" w:h="16817"/>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DF7"/>
    <w:multiLevelType w:val="hybridMultilevel"/>
    <w:tmpl w:val="3626D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C60F10"/>
    <w:multiLevelType w:val="hybridMultilevel"/>
    <w:tmpl w:val="100CE450"/>
    <w:lvl w:ilvl="0" w:tplc="51EAF0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B8F1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7E49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C4E3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6460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24E3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8853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ACE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588D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165504"/>
    <w:multiLevelType w:val="hybridMultilevel"/>
    <w:tmpl w:val="9C422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5A09C0"/>
    <w:multiLevelType w:val="hybridMultilevel"/>
    <w:tmpl w:val="67C20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F63FE1"/>
    <w:multiLevelType w:val="hybridMultilevel"/>
    <w:tmpl w:val="AC7E0DEE"/>
    <w:lvl w:ilvl="0" w:tplc="E236C7E4">
      <w:start w:val="1"/>
      <w:numFmt w:val="bullet"/>
      <w:lvlText w:val="•"/>
      <w:lvlJc w:val="left"/>
      <w:pPr>
        <w:ind w:left="3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260020A">
      <w:start w:val="1"/>
      <w:numFmt w:val="bullet"/>
      <w:lvlText w:val="o"/>
      <w:lvlJc w:val="left"/>
      <w:pPr>
        <w:ind w:left="1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FC4FDF8">
      <w:start w:val="1"/>
      <w:numFmt w:val="bullet"/>
      <w:lvlText w:val="▪"/>
      <w:lvlJc w:val="left"/>
      <w:pPr>
        <w:ind w:left="18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38888F4">
      <w:start w:val="1"/>
      <w:numFmt w:val="bullet"/>
      <w:lvlText w:val="•"/>
      <w:lvlJc w:val="left"/>
      <w:pPr>
        <w:ind w:left="2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1124AE6">
      <w:start w:val="1"/>
      <w:numFmt w:val="bullet"/>
      <w:lvlText w:val="o"/>
      <w:lvlJc w:val="left"/>
      <w:pPr>
        <w:ind w:left="3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BF303E20">
      <w:start w:val="1"/>
      <w:numFmt w:val="bullet"/>
      <w:lvlText w:val="▪"/>
      <w:lvlJc w:val="left"/>
      <w:pPr>
        <w:ind w:left="40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A8E030A0">
      <w:start w:val="1"/>
      <w:numFmt w:val="bullet"/>
      <w:lvlText w:val="•"/>
      <w:lvlJc w:val="left"/>
      <w:pPr>
        <w:ind w:left="4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8C64FE2">
      <w:start w:val="1"/>
      <w:numFmt w:val="bullet"/>
      <w:lvlText w:val="o"/>
      <w:lvlJc w:val="left"/>
      <w:pPr>
        <w:ind w:left="5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1D8E3D02">
      <w:start w:val="1"/>
      <w:numFmt w:val="bullet"/>
      <w:lvlText w:val="▪"/>
      <w:lvlJc w:val="left"/>
      <w:pPr>
        <w:ind w:left="62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5E6C2960"/>
    <w:multiLevelType w:val="hybridMultilevel"/>
    <w:tmpl w:val="F86261C8"/>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67BC5C2E"/>
    <w:multiLevelType w:val="hybridMultilevel"/>
    <w:tmpl w:val="237A8974"/>
    <w:lvl w:ilvl="0" w:tplc="8AF6A126">
      <w:start w:val="1"/>
      <w:numFmt w:val="bullet"/>
      <w:lvlText w:val="•"/>
      <w:lvlJc w:val="left"/>
      <w:pPr>
        <w:ind w:left="36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1869014">
      <w:start w:val="1"/>
      <w:numFmt w:val="bullet"/>
      <w:lvlText w:val="o"/>
      <w:lvlJc w:val="left"/>
      <w:pPr>
        <w:ind w:left="116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B470D450">
      <w:start w:val="1"/>
      <w:numFmt w:val="bullet"/>
      <w:lvlText w:val="▪"/>
      <w:lvlJc w:val="left"/>
      <w:pPr>
        <w:ind w:left="18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923ED76A">
      <w:start w:val="1"/>
      <w:numFmt w:val="bullet"/>
      <w:lvlText w:val="•"/>
      <w:lvlJc w:val="left"/>
      <w:pPr>
        <w:ind w:left="260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21E2306">
      <w:start w:val="1"/>
      <w:numFmt w:val="bullet"/>
      <w:lvlText w:val="o"/>
      <w:lvlJc w:val="left"/>
      <w:pPr>
        <w:ind w:left="332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0CA457E2">
      <w:start w:val="1"/>
      <w:numFmt w:val="bullet"/>
      <w:lvlText w:val="▪"/>
      <w:lvlJc w:val="left"/>
      <w:pPr>
        <w:ind w:left="404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03A89DF6">
      <w:start w:val="1"/>
      <w:numFmt w:val="bullet"/>
      <w:lvlText w:val="•"/>
      <w:lvlJc w:val="left"/>
      <w:pPr>
        <w:ind w:left="476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996E82C">
      <w:start w:val="1"/>
      <w:numFmt w:val="bullet"/>
      <w:lvlText w:val="o"/>
      <w:lvlJc w:val="left"/>
      <w:pPr>
        <w:ind w:left="54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8AF8B4EA">
      <w:start w:val="1"/>
      <w:numFmt w:val="bullet"/>
      <w:lvlText w:val="▪"/>
      <w:lvlJc w:val="left"/>
      <w:pPr>
        <w:ind w:left="620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7" w15:restartNumberingAfterBreak="0">
    <w:nsid w:val="7CE118C4"/>
    <w:multiLevelType w:val="hybridMultilevel"/>
    <w:tmpl w:val="8C480BEA"/>
    <w:lvl w:ilvl="0" w:tplc="6C5C795A">
      <w:start w:val="1"/>
      <w:numFmt w:val="bullet"/>
      <w:lvlText w:val="•"/>
      <w:lvlJc w:val="left"/>
      <w:pPr>
        <w:ind w:left="36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CE10ECA8">
      <w:start w:val="1"/>
      <w:numFmt w:val="bullet"/>
      <w:lvlText w:val="o"/>
      <w:lvlJc w:val="left"/>
      <w:pPr>
        <w:ind w:left="116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C924C66">
      <w:start w:val="1"/>
      <w:numFmt w:val="bullet"/>
      <w:lvlText w:val="▪"/>
      <w:lvlJc w:val="left"/>
      <w:pPr>
        <w:ind w:left="18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7086435A">
      <w:start w:val="1"/>
      <w:numFmt w:val="bullet"/>
      <w:lvlText w:val="•"/>
      <w:lvlJc w:val="left"/>
      <w:pPr>
        <w:ind w:left="260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8D4B48A">
      <w:start w:val="1"/>
      <w:numFmt w:val="bullet"/>
      <w:lvlText w:val="o"/>
      <w:lvlJc w:val="left"/>
      <w:pPr>
        <w:ind w:left="332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2D81490">
      <w:start w:val="1"/>
      <w:numFmt w:val="bullet"/>
      <w:lvlText w:val="▪"/>
      <w:lvlJc w:val="left"/>
      <w:pPr>
        <w:ind w:left="404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3AC639AA">
      <w:start w:val="1"/>
      <w:numFmt w:val="bullet"/>
      <w:lvlText w:val="•"/>
      <w:lvlJc w:val="left"/>
      <w:pPr>
        <w:ind w:left="476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8EAE910">
      <w:start w:val="1"/>
      <w:numFmt w:val="bullet"/>
      <w:lvlText w:val="o"/>
      <w:lvlJc w:val="left"/>
      <w:pPr>
        <w:ind w:left="54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9E2CAD6C">
      <w:start w:val="1"/>
      <w:numFmt w:val="bullet"/>
      <w:lvlText w:val="▪"/>
      <w:lvlJc w:val="left"/>
      <w:pPr>
        <w:ind w:left="620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16cid:durableId="1897278444">
    <w:abstractNumId w:val="1"/>
  </w:num>
  <w:num w:numId="2" w16cid:durableId="2145157035">
    <w:abstractNumId w:val="7"/>
  </w:num>
  <w:num w:numId="3" w16cid:durableId="1434200987">
    <w:abstractNumId w:val="4"/>
  </w:num>
  <w:num w:numId="4" w16cid:durableId="597829487">
    <w:abstractNumId w:val="6"/>
  </w:num>
  <w:num w:numId="5" w16cid:durableId="1914463460">
    <w:abstractNumId w:val="3"/>
  </w:num>
  <w:num w:numId="6" w16cid:durableId="653800869">
    <w:abstractNumId w:val="5"/>
  </w:num>
  <w:num w:numId="7" w16cid:durableId="387336789">
    <w:abstractNumId w:val="0"/>
  </w:num>
  <w:num w:numId="8" w16cid:durableId="29518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2A"/>
    <w:rsid w:val="00027353"/>
    <w:rsid w:val="000351D0"/>
    <w:rsid w:val="000A0F62"/>
    <w:rsid w:val="000B0F14"/>
    <w:rsid w:val="00103666"/>
    <w:rsid w:val="0017169C"/>
    <w:rsid w:val="00200A45"/>
    <w:rsid w:val="0028783B"/>
    <w:rsid w:val="002E14CF"/>
    <w:rsid w:val="00344A9A"/>
    <w:rsid w:val="0036436C"/>
    <w:rsid w:val="003744AA"/>
    <w:rsid w:val="0037593D"/>
    <w:rsid w:val="003A1215"/>
    <w:rsid w:val="00423A41"/>
    <w:rsid w:val="00430D60"/>
    <w:rsid w:val="0044730A"/>
    <w:rsid w:val="00465086"/>
    <w:rsid w:val="004A5035"/>
    <w:rsid w:val="004F0515"/>
    <w:rsid w:val="004F213F"/>
    <w:rsid w:val="004F7376"/>
    <w:rsid w:val="00505336"/>
    <w:rsid w:val="0057464D"/>
    <w:rsid w:val="00587623"/>
    <w:rsid w:val="005C3E24"/>
    <w:rsid w:val="005D1B2F"/>
    <w:rsid w:val="00606D2B"/>
    <w:rsid w:val="00622CAC"/>
    <w:rsid w:val="00627795"/>
    <w:rsid w:val="006F791A"/>
    <w:rsid w:val="007C23E0"/>
    <w:rsid w:val="007D7BF7"/>
    <w:rsid w:val="007E4EDD"/>
    <w:rsid w:val="00813A22"/>
    <w:rsid w:val="0085063A"/>
    <w:rsid w:val="0088653A"/>
    <w:rsid w:val="008A3955"/>
    <w:rsid w:val="00935F89"/>
    <w:rsid w:val="00967C9B"/>
    <w:rsid w:val="00971872"/>
    <w:rsid w:val="009B3919"/>
    <w:rsid w:val="00A3320F"/>
    <w:rsid w:val="00A51347"/>
    <w:rsid w:val="00AA6E2A"/>
    <w:rsid w:val="00AD3136"/>
    <w:rsid w:val="00AE20C9"/>
    <w:rsid w:val="00B0324F"/>
    <w:rsid w:val="00B12804"/>
    <w:rsid w:val="00B5640D"/>
    <w:rsid w:val="00C903CD"/>
    <w:rsid w:val="00CE26EE"/>
    <w:rsid w:val="00CE7245"/>
    <w:rsid w:val="00CF7D71"/>
    <w:rsid w:val="00D16E04"/>
    <w:rsid w:val="00D702C3"/>
    <w:rsid w:val="00E718A1"/>
    <w:rsid w:val="00E97142"/>
    <w:rsid w:val="00EA1246"/>
    <w:rsid w:val="00EB3700"/>
    <w:rsid w:val="00ED6800"/>
    <w:rsid w:val="00F15A0E"/>
    <w:rsid w:val="00F71AC7"/>
    <w:rsid w:val="00F84346"/>
    <w:rsid w:val="00FA0E18"/>
    <w:rsid w:val="00FC332A"/>
    <w:rsid w:val="00FE7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F338"/>
  <w15:docId w15:val="{22C08EC2-3EB5-4B4A-90D6-19EDDC2E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35"/>
    <w:pPr>
      <w:spacing w:after="3" w:line="248" w:lineRule="auto"/>
      <w:ind w:left="370" w:hanging="370"/>
    </w:pPr>
    <w:rPr>
      <w:rFonts w:ascii="Tahoma" w:eastAsia="Tahoma" w:hAnsi="Tahoma" w:cs="Tahoma"/>
      <w:color w:val="000000"/>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23A41"/>
    <w:pPr>
      <w:ind w:left="720"/>
      <w:contextualSpacing/>
    </w:pPr>
  </w:style>
  <w:style w:type="table" w:styleId="TableGrid0">
    <w:name w:val="Table Grid"/>
    <w:basedOn w:val="TableNormal"/>
    <w:uiPriority w:val="39"/>
    <w:rsid w:val="00D702C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8A1"/>
    <w:rPr>
      <w:color w:val="0563C1" w:themeColor="hyperlink"/>
      <w:u w:val="single"/>
    </w:rPr>
  </w:style>
  <w:style w:type="character" w:styleId="UnresolvedMention">
    <w:name w:val="Unresolved Mention"/>
    <w:basedOn w:val="DefaultParagraphFont"/>
    <w:uiPriority w:val="99"/>
    <w:semiHidden/>
    <w:unhideWhenUsed/>
    <w:rsid w:val="00E7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mail%20-%20HR@cofesuffolk.org" TargetMode="External"/><Relationship Id="rId3" Type="http://schemas.openxmlformats.org/officeDocument/2006/relationships/settings" Target="settings.xml"/><Relationship Id="rId7" Type="http://schemas.openxmlformats.org/officeDocument/2006/relationships/hyperlink" Target="http://www.cofesuffolk.org/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BUTCHER</dc:creator>
  <cp:keywords/>
  <cp:lastModifiedBy>Sue Polley</cp:lastModifiedBy>
  <cp:revision>5</cp:revision>
  <dcterms:created xsi:type="dcterms:W3CDTF">2024-08-29T09:20:00Z</dcterms:created>
  <dcterms:modified xsi:type="dcterms:W3CDTF">2024-08-29T09:56:00Z</dcterms:modified>
</cp:coreProperties>
</file>