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79415" w14:textId="77777777" w:rsidR="009E47DD" w:rsidRPr="00E35001" w:rsidRDefault="00207AD0" w:rsidP="009E47DD">
      <w:pPr>
        <w:pStyle w:val="Date"/>
        <w:spacing w:before="0" w:after="0"/>
        <w:rPr>
          <w:rFonts w:ascii="Verdana" w:hAnsi="Verdana"/>
        </w:rPr>
      </w:pPr>
      <w:r w:rsidRPr="00E35001">
        <w:rPr>
          <w:rFonts w:ascii="Verdana" w:hAnsi="Verdana"/>
          <w:noProof/>
        </w:rPr>
        <w:drawing>
          <wp:anchor distT="0" distB="0" distL="114300" distR="114300" simplePos="0" relativeHeight="251660288" behindDoc="0" locked="0" layoutInCell="1" allowOverlap="1" wp14:anchorId="2F21280C" wp14:editId="260A238F">
            <wp:simplePos x="0" y="0"/>
            <wp:positionH relativeFrom="column">
              <wp:posOffset>-901700</wp:posOffset>
            </wp:positionH>
            <wp:positionV relativeFrom="paragraph">
              <wp:posOffset>-1151890</wp:posOffset>
            </wp:positionV>
            <wp:extent cx="2823486" cy="1617696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7" t="10069" r="63686" b="54957"/>
                    <a:stretch/>
                  </pic:blipFill>
                  <pic:spPr bwMode="auto">
                    <a:xfrm>
                      <a:off x="0" y="0"/>
                      <a:ext cx="2823486" cy="1617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418DA2C" w14:textId="77777777" w:rsidR="009E47DD" w:rsidRPr="00E35001" w:rsidRDefault="009020C7" w:rsidP="009E47DD">
      <w:pPr>
        <w:pStyle w:val="Date"/>
        <w:spacing w:before="0" w:after="0"/>
        <w:rPr>
          <w:rFonts w:ascii="Verdana" w:hAnsi="Verdana"/>
        </w:rPr>
      </w:pPr>
      <w:r w:rsidRPr="00E35001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02FE90" wp14:editId="03ECBD72">
                <wp:simplePos x="0" y="0"/>
                <wp:positionH relativeFrom="page">
                  <wp:posOffset>4819650</wp:posOffset>
                </wp:positionH>
                <wp:positionV relativeFrom="page">
                  <wp:posOffset>1362075</wp:posOffset>
                </wp:positionV>
                <wp:extent cx="2028825" cy="1381125"/>
                <wp:effectExtent l="0" t="0" r="9525" b="952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8B4E0" w14:textId="77777777" w:rsidR="009124CB" w:rsidRPr="006A5522" w:rsidRDefault="009124CB" w:rsidP="00765185">
                            <w:pPr>
                              <w:pStyle w:val="cpasdetails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6A5522">
                              <w:rPr>
                                <w:rFonts w:ascii="Trebuchet MS" w:hAnsi="Trebuchet MS"/>
                                <w:sz w:val="20"/>
                              </w:rPr>
                              <w:t>Sovereign Court One (Unit 3)</w:t>
                            </w:r>
                          </w:p>
                          <w:p w14:paraId="09AFEA7E" w14:textId="77777777" w:rsidR="009124CB" w:rsidRPr="006A5522" w:rsidRDefault="009124CB" w:rsidP="00765185">
                            <w:pPr>
                              <w:pStyle w:val="cpasdetails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6A5522">
                              <w:rPr>
                                <w:rFonts w:ascii="Trebuchet MS" w:hAnsi="Trebuchet MS"/>
                                <w:sz w:val="20"/>
                              </w:rPr>
                              <w:t>Sir William Lyons Road</w:t>
                            </w:r>
                            <w:r w:rsidRPr="006A5522">
                              <w:rPr>
                                <w:rFonts w:ascii="Trebuchet MS" w:hAnsi="Trebuchet MS"/>
                                <w:sz w:val="20"/>
                              </w:rPr>
                              <w:br/>
                              <w:t>University of Warwick Science Park</w:t>
                            </w:r>
                          </w:p>
                          <w:p w14:paraId="3CC39394" w14:textId="77777777" w:rsidR="009124CB" w:rsidRPr="006A5522" w:rsidRDefault="009124CB" w:rsidP="00765185">
                            <w:pPr>
                              <w:pStyle w:val="cpasdetails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6A5522">
                              <w:rPr>
                                <w:rFonts w:ascii="Trebuchet MS" w:hAnsi="Trebuchet MS"/>
                                <w:sz w:val="20"/>
                              </w:rPr>
                              <w:t>COVENTRY</w:t>
                            </w:r>
                          </w:p>
                          <w:p w14:paraId="36016A42" w14:textId="77777777" w:rsidR="009124CB" w:rsidRPr="006A5522" w:rsidRDefault="009124CB" w:rsidP="00765185">
                            <w:pPr>
                              <w:pStyle w:val="cpasdetails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6A5522">
                              <w:rPr>
                                <w:rFonts w:ascii="Trebuchet MS" w:hAnsi="Trebuchet MS"/>
                                <w:sz w:val="20"/>
                              </w:rPr>
                              <w:t>CV4 7EZ</w:t>
                            </w:r>
                          </w:p>
                          <w:p w14:paraId="6F56497B" w14:textId="77777777" w:rsidR="009124CB" w:rsidRPr="006A5522" w:rsidRDefault="009124CB" w:rsidP="00765185">
                            <w:pPr>
                              <w:pStyle w:val="cpasdetails"/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</w:p>
                          <w:p w14:paraId="5C4DD5EA" w14:textId="77777777" w:rsidR="009124CB" w:rsidRPr="006A5522" w:rsidRDefault="00522E94" w:rsidP="00765185">
                            <w:pPr>
                              <w:pStyle w:val="cpasdetails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02475 267843</w:t>
                            </w:r>
                          </w:p>
                          <w:p w14:paraId="311450F1" w14:textId="77777777" w:rsidR="009124CB" w:rsidRPr="006A5522" w:rsidRDefault="009124CB" w:rsidP="009E16B7">
                            <w:pPr>
                              <w:pStyle w:val="cpasdetails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6A5522">
                              <w:rPr>
                                <w:rFonts w:ascii="Trebuchet MS" w:hAnsi="Trebuchet MS"/>
                                <w:sz w:val="20"/>
                              </w:rPr>
                              <w:t>patronage@cpas.org.uk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2FE9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79.5pt;margin-top:107.25pt;width:159.75pt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" filled="f" stroked="f">
                <v:textbox inset="0,0,0,0">
                  <w:txbxContent>
                    <w:p w14:paraId="5928B4E0" w14:textId="77777777" w:rsidR="009124CB" w:rsidRPr="006A5522" w:rsidRDefault="009124CB" w:rsidP="00765185">
                      <w:pPr>
                        <w:pStyle w:val="cpasdetails"/>
                        <w:rPr>
                          <w:rFonts w:ascii="Trebuchet MS" w:hAnsi="Trebuchet MS"/>
                          <w:sz w:val="20"/>
                        </w:rPr>
                      </w:pPr>
                      <w:r w:rsidRPr="006A5522">
                        <w:rPr>
                          <w:rFonts w:ascii="Trebuchet MS" w:hAnsi="Trebuchet MS"/>
                          <w:sz w:val="20"/>
                        </w:rPr>
                        <w:t>Sovereign Court One (Unit 3)</w:t>
                      </w:r>
                    </w:p>
                    <w:p w14:paraId="09AFEA7E" w14:textId="77777777" w:rsidR="009124CB" w:rsidRPr="006A5522" w:rsidRDefault="009124CB" w:rsidP="00765185">
                      <w:pPr>
                        <w:pStyle w:val="cpasdetails"/>
                        <w:rPr>
                          <w:rFonts w:ascii="Trebuchet MS" w:hAnsi="Trebuchet MS"/>
                          <w:sz w:val="20"/>
                        </w:rPr>
                      </w:pPr>
                      <w:r w:rsidRPr="006A5522">
                        <w:rPr>
                          <w:rFonts w:ascii="Trebuchet MS" w:hAnsi="Trebuchet MS"/>
                          <w:sz w:val="20"/>
                        </w:rPr>
                        <w:t>Sir William Lyons Road</w:t>
                      </w:r>
                      <w:r w:rsidRPr="006A5522">
                        <w:rPr>
                          <w:rFonts w:ascii="Trebuchet MS" w:hAnsi="Trebuchet MS"/>
                          <w:sz w:val="20"/>
                        </w:rPr>
                        <w:br/>
                        <w:t>University of Warwick Science Park</w:t>
                      </w:r>
                    </w:p>
                    <w:p w14:paraId="3CC39394" w14:textId="77777777" w:rsidR="009124CB" w:rsidRPr="006A5522" w:rsidRDefault="009124CB" w:rsidP="00765185">
                      <w:pPr>
                        <w:pStyle w:val="cpasdetails"/>
                        <w:rPr>
                          <w:rFonts w:ascii="Trebuchet MS" w:hAnsi="Trebuchet MS"/>
                          <w:sz w:val="20"/>
                        </w:rPr>
                      </w:pPr>
                      <w:r w:rsidRPr="006A5522">
                        <w:rPr>
                          <w:rFonts w:ascii="Trebuchet MS" w:hAnsi="Trebuchet MS"/>
                          <w:sz w:val="20"/>
                        </w:rPr>
                        <w:t>COVENTRY</w:t>
                      </w:r>
                    </w:p>
                    <w:p w14:paraId="36016A42" w14:textId="77777777" w:rsidR="009124CB" w:rsidRPr="006A5522" w:rsidRDefault="009124CB" w:rsidP="00765185">
                      <w:pPr>
                        <w:pStyle w:val="cpasdetails"/>
                        <w:rPr>
                          <w:rFonts w:ascii="Trebuchet MS" w:hAnsi="Trebuchet MS"/>
                          <w:sz w:val="20"/>
                        </w:rPr>
                      </w:pPr>
                      <w:r w:rsidRPr="006A5522">
                        <w:rPr>
                          <w:rFonts w:ascii="Trebuchet MS" w:hAnsi="Trebuchet MS"/>
                          <w:sz w:val="20"/>
                        </w:rPr>
                        <w:t>CV4 7EZ</w:t>
                      </w:r>
                    </w:p>
                    <w:p w14:paraId="6F56497B" w14:textId="77777777" w:rsidR="009124CB" w:rsidRPr="006A5522" w:rsidRDefault="009124CB" w:rsidP="00765185">
                      <w:pPr>
                        <w:pStyle w:val="cpasdetails"/>
                        <w:rPr>
                          <w:rFonts w:ascii="Trebuchet MS" w:hAnsi="Trebuchet MS"/>
                          <w:sz w:val="16"/>
                        </w:rPr>
                      </w:pPr>
                    </w:p>
                    <w:p w14:paraId="5C4DD5EA" w14:textId="77777777" w:rsidR="009124CB" w:rsidRPr="006A5522" w:rsidRDefault="00522E94" w:rsidP="00765185">
                      <w:pPr>
                        <w:pStyle w:val="cpasdetails"/>
                        <w:rPr>
                          <w:rFonts w:ascii="Trebuchet MS" w:hAnsi="Trebuchet MS"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</w:rPr>
                        <w:t>02475 267843</w:t>
                      </w:r>
                    </w:p>
                    <w:p w14:paraId="311450F1" w14:textId="77777777" w:rsidR="009124CB" w:rsidRPr="006A5522" w:rsidRDefault="009124CB" w:rsidP="009E16B7">
                      <w:pPr>
                        <w:pStyle w:val="cpasdetails"/>
                        <w:rPr>
                          <w:rFonts w:ascii="Trebuchet MS" w:hAnsi="Trebuchet MS"/>
                          <w:sz w:val="20"/>
                        </w:rPr>
                      </w:pPr>
                      <w:r w:rsidRPr="006A5522">
                        <w:rPr>
                          <w:rFonts w:ascii="Trebuchet MS" w:hAnsi="Trebuchet MS"/>
                          <w:sz w:val="20"/>
                        </w:rPr>
                        <w:t>patronage@cpas.org.uk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3720CB5" w14:textId="77777777" w:rsidR="009E47DD" w:rsidRPr="00E35001" w:rsidRDefault="009E47DD" w:rsidP="009E47DD">
      <w:pPr>
        <w:pStyle w:val="Date"/>
        <w:spacing w:before="0" w:after="0"/>
        <w:rPr>
          <w:rFonts w:ascii="Verdana" w:hAnsi="Verdana"/>
        </w:rPr>
      </w:pPr>
    </w:p>
    <w:p w14:paraId="795E6FD1" w14:textId="77777777" w:rsidR="009E47DD" w:rsidRPr="00E35001" w:rsidRDefault="00474C75" w:rsidP="009E47DD">
      <w:pPr>
        <w:pStyle w:val="Date"/>
        <w:spacing w:before="0" w:after="0"/>
        <w:rPr>
          <w:rFonts w:ascii="Verdana" w:hAnsi="Verdana"/>
        </w:rPr>
      </w:pPr>
      <w:r w:rsidRPr="00E35001">
        <w:rPr>
          <w:rFonts w:ascii="Verdana" w:hAnsi="Verdana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2C7DE1" wp14:editId="41E5F4CF">
                <wp:simplePos x="0" y="0"/>
                <wp:positionH relativeFrom="margin">
                  <wp:posOffset>5080</wp:posOffset>
                </wp:positionH>
                <wp:positionV relativeFrom="page">
                  <wp:posOffset>1641475</wp:posOffset>
                </wp:positionV>
                <wp:extent cx="1979930" cy="1397000"/>
                <wp:effectExtent l="0" t="0" r="127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39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A984D" w14:textId="77777777" w:rsidR="00474C75" w:rsidRPr="00254A3F" w:rsidRDefault="00474C75" w:rsidP="00BF7768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C7DE1" id="Text Box 4" o:spid="_x0000_s1027" type="#_x0000_t202" style="position:absolute;left:0;text-align:left;margin-left:.4pt;margin-top:129.25pt;width:155.9pt;height:11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" filled="f" stroked="f">
                <v:textbox inset="0,0,0,0">
                  <w:txbxContent>
                    <w:p w14:paraId="04CA984D" w14:textId="77777777" w:rsidR="00474C75" w:rsidRPr="00254A3F" w:rsidRDefault="00474C75" w:rsidP="00BF7768">
                      <w:pPr>
                        <w:rPr>
                          <w:rFonts w:ascii="Fira Sans" w:hAnsi="Fira Sans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B418508" w14:textId="77777777" w:rsidR="009E47DD" w:rsidRPr="00E35001" w:rsidRDefault="009E47DD" w:rsidP="009E47DD">
      <w:pPr>
        <w:pStyle w:val="Date"/>
        <w:spacing w:before="0" w:after="0"/>
        <w:rPr>
          <w:rFonts w:ascii="Verdana" w:hAnsi="Verdana"/>
        </w:rPr>
      </w:pPr>
    </w:p>
    <w:p w14:paraId="4B99738D" w14:textId="77777777" w:rsidR="009E47DD" w:rsidRPr="00E35001" w:rsidRDefault="009E47DD" w:rsidP="009E47DD">
      <w:pPr>
        <w:pStyle w:val="Date"/>
        <w:spacing w:before="0" w:after="0"/>
        <w:rPr>
          <w:rFonts w:ascii="Verdana" w:hAnsi="Verdana"/>
        </w:rPr>
      </w:pPr>
    </w:p>
    <w:p w14:paraId="58F2B493" w14:textId="77777777" w:rsidR="009E47DD" w:rsidRPr="00E35001" w:rsidRDefault="009E47DD" w:rsidP="009E47DD">
      <w:pPr>
        <w:pStyle w:val="Date"/>
        <w:spacing w:before="0" w:after="0"/>
        <w:rPr>
          <w:rFonts w:ascii="Verdana" w:hAnsi="Verdana"/>
        </w:rPr>
      </w:pPr>
    </w:p>
    <w:p w14:paraId="720648C3" w14:textId="77777777" w:rsidR="009E47DD" w:rsidRPr="00E35001" w:rsidRDefault="009E47DD" w:rsidP="009E47DD">
      <w:pPr>
        <w:pStyle w:val="Date"/>
        <w:spacing w:before="0" w:after="0"/>
        <w:rPr>
          <w:rFonts w:ascii="Verdana" w:hAnsi="Verdana"/>
        </w:rPr>
      </w:pPr>
    </w:p>
    <w:p w14:paraId="7622471D" w14:textId="77777777" w:rsidR="009E47DD" w:rsidRPr="00E35001" w:rsidRDefault="009E47DD" w:rsidP="009E47DD">
      <w:pPr>
        <w:pStyle w:val="Date"/>
        <w:spacing w:before="0" w:after="0"/>
        <w:rPr>
          <w:rFonts w:ascii="Verdana" w:hAnsi="Verdana"/>
        </w:rPr>
      </w:pPr>
    </w:p>
    <w:p w14:paraId="1C0F217E" w14:textId="77777777" w:rsidR="009E47DD" w:rsidRPr="00E35001" w:rsidRDefault="009E47DD" w:rsidP="009E47DD">
      <w:pPr>
        <w:pStyle w:val="Date"/>
        <w:spacing w:before="0" w:after="0"/>
        <w:rPr>
          <w:rFonts w:ascii="Verdana" w:hAnsi="Verdana"/>
        </w:rPr>
      </w:pPr>
    </w:p>
    <w:p w14:paraId="0B849F4A" w14:textId="77FACDE0" w:rsidR="005C7707" w:rsidRPr="00E35001" w:rsidRDefault="00E35001" w:rsidP="00E35001">
      <w:pPr>
        <w:pStyle w:val="Date"/>
        <w:spacing w:before="0" w:after="0"/>
        <w:ind w:left="0" w:right="-108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  </w:t>
      </w:r>
      <w:r w:rsidR="00070654" w:rsidRPr="00E35001">
        <w:rPr>
          <w:rFonts w:ascii="Verdana" w:hAnsi="Verdana"/>
        </w:rPr>
        <w:fldChar w:fldCharType="begin"/>
      </w:r>
      <w:r w:rsidR="00070654" w:rsidRPr="00E35001">
        <w:rPr>
          <w:rFonts w:ascii="Verdana" w:hAnsi="Verdana"/>
        </w:rPr>
        <w:instrText xml:space="preserve"> DATE \@ "d MMMM yyyy" </w:instrText>
      </w:r>
      <w:r w:rsidR="00070654" w:rsidRPr="00E35001">
        <w:rPr>
          <w:rFonts w:ascii="Verdana" w:hAnsi="Verdana"/>
        </w:rPr>
        <w:fldChar w:fldCharType="separate"/>
      </w:r>
      <w:r w:rsidR="000302A2">
        <w:rPr>
          <w:rFonts w:ascii="Verdana" w:hAnsi="Verdana"/>
          <w:noProof/>
        </w:rPr>
        <w:t>14 February 2025</w:t>
      </w:r>
      <w:r w:rsidR="00070654" w:rsidRPr="00E35001">
        <w:rPr>
          <w:rFonts w:ascii="Verdana" w:hAnsi="Verdana"/>
        </w:rPr>
        <w:fldChar w:fldCharType="end"/>
      </w:r>
    </w:p>
    <w:p w14:paraId="79DF9C6A" w14:textId="77777777" w:rsidR="00E246FE" w:rsidRPr="00E35001" w:rsidRDefault="00E246FE" w:rsidP="005C7707">
      <w:pPr>
        <w:pStyle w:val="NoSpacing"/>
        <w:rPr>
          <w:rFonts w:ascii="Verdana" w:hAnsi="Verdana" w:cs="Calibri"/>
        </w:rPr>
      </w:pPr>
    </w:p>
    <w:p w14:paraId="284C2782" w14:textId="77777777" w:rsidR="000302A2" w:rsidRDefault="000302A2" w:rsidP="005C7707">
      <w:pPr>
        <w:pStyle w:val="NoSpacing"/>
        <w:rPr>
          <w:rFonts w:ascii="Verdana" w:hAnsi="Verdana" w:cs="Calibri"/>
          <w:b/>
        </w:rPr>
      </w:pPr>
      <w:r w:rsidRPr="000302A2">
        <w:rPr>
          <w:rFonts w:ascii="Verdana" w:hAnsi="Verdana" w:cs="Calibri"/>
          <w:b/>
        </w:rPr>
        <w:t>Vicar, St Peter &amp; St Mary’s Church, Stowmarket</w:t>
      </w:r>
    </w:p>
    <w:p w14:paraId="76956F48" w14:textId="33F4D345" w:rsidR="00643B1E" w:rsidRDefault="00643B1E" w:rsidP="005C7707">
      <w:pPr>
        <w:pStyle w:val="NoSpacing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Diocese</w:t>
      </w:r>
      <w:r w:rsidR="00540897">
        <w:rPr>
          <w:rFonts w:ascii="Verdana" w:hAnsi="Verdana" w:cs="Calibri"/>
          <w:b/>
        </w:rPr>
        <w:t xml:space="preserve"> of </w:t>
      </w:r>
      <w:r w:rsidR="000302A2">
        <w:rPr>
          <w:rFonts w:ascii="Verdana" w:hAnsi="Verdana" w:cs="Calibri"/>
          <w:b/>
        </w:rPr>
        <w:t>Edmundsbury and Ipswich</w:t>
      </w:r>
    </w:p>
    <w:p w14:paraId="064C9566" w14:textId="77777777" w:rsidR="00643B1E" w:rsidRPr="00E35001" w:rsidRDefault="00643B1E" w:rsidP="005C7707">
      <w:pPr>
        <w:pStyle w:val="NoSpacing"/>
        <w:rPr>
          <w:rFonts w:ascii="Verdana" w:hAnsi="Verdana" w:cs="Calibri"/>
          <w:b/>
        </w:rPr>
      </w:pPr>
    </w:p>
    <w:p w14:paraId="2DC63DDE" w14:textId="7445E376" w:rsidR="0054409D" w:rsidRPr="00E35001" w:rsidRDefault="005C7707" w:rsidP="005C7707">
      <w:pPr>
        <w:pStyle w:val="NoSpacing"/>
        <w:jc w:val="both"/>
        <w:rPr>
          <w:rFonts w:ascii="Verdana" w:hAnsi="Verdana" w:cs="Calibri"/>
        </w:rPr>
      </w:pPr>
      <w:r w:rsidRPr="00E35001">
        <w:rPr>
          <w:rFonts w:ascii="Verdana" w:hAnsi="Verdana" w:cs="Calibri"/>
        </w:rPr>
        <w:t xml:space="preserve">Thank you very much for </w:t>
      </w:r>
      <w:r w:rsidR="002F6DB9">
        <w:rPr>
          <w:rFonts w:ascii="Verdana" w:hAnsi="Verdana" w:cs="Calibri"/>
        </w:rPr>
        <w:t xml:space="preserve">downloading </w:t>
      </w:r>
      <w:r w:rsidRPr="00E35001">
        <w:rPr>
          <w:rFonts w:ascii="Verdana" w:hAnsi="Verdana" w:cs="Calibri"/>
        </w:rPr>
        <w:t xml:space="preserve">details of this post. I have pleasure in </w:t>
      </w:r>
      <w:r w:rsidR="00540897">
        <w:rPr>
          <w:rFonts w:ascii="Verdana" w:hAnsi="Verdana" w:cs="Calibri"/>
        </w:rPr>
        <w:t xml:space="preserve">attaching </w:t>
      </w:r>
      <w:r w:rsidR="00540897" w:rsidRPr="00E35001">
        <w:rPr>
          <w:rFonts w:ascii="Verdana" w:hAnsi="Verdana" w:cs="Calibri"/>
        </w:rPr>
        <w:t>a</w:t>
      </w:r>
      <w:r w:rsidRPr="00E35001">
        <w:rPr>
          <w:rFonts w:ascii="Verdana" w:hAnsi="Verdana" w:cs="Calibri"/>
        </w:rPr>
        <w:t xml:space="preserve"> copy of the Benefice Profile and </w:t>
      </w:r>
      <w:r w:rsidR="0054409D" w:rsidRPr="00E35001">
        <w:rPr>
          <w:rFonts w:ascii="Verdana" w:hAnsi="Verdana" w:cs="Calibri"/>
        </w:rPr>
        <w:t xml:space="preserve">CPAS </w:t>
      </w:r>
      <w:r w:rsidRPr="00E35001">
        <w:rPr>
          <w:rFonts w:ascii="Verdana" w:hAnsi="Verdana" w:cs="Calibri"/>
        </w:rPr>
        <w:t>application form</w:t>
      </w:r>
      <w:r w:rsidR="007A3B81">
        <w:rPr>
          <w:rFonts w:ascii="Verdana" w:hAnsi="Verdana" w:cs="Calibri"/>
        </w:rPr>
        <w:t xml:space="preserve"> and any other relevant documents</w:t>
      </w:r>
      <w:r w:rsidRPr="00E35001">
        <w:rPr>
          <w:rFonts w:ascii="Verdana" w:hAnsi="Verdana" w:cs="Calibri"/>
        </w:rPr>
        <w:t>.</w:t>
      </w:r>
    </w:p>
    <w:p w14:paraId="29403B93" w14:textId="77777777" w:rsidR="005C7707" w:rsidRPr="00E35001" w:rsidRDefault="005C7707" w:rsidP="005C7707">
      <w:pPr>
        <w:pStyle w:val="NoSpacing"/>
        <w:jc w:val="both"/>
        <w:rPr>
          <w:rFonts w:ascii="Verdana" w:hAnsi="Verdana" w:cs="Calibri"/>
        </w:rPr>
      </w:pPr>
    </w:p>
    <w:p w14:paraId="203A4CA6" w14:textId="77777777" w:rsidR="0054409D" w:rsidRPr="00E35001" w:rsidRDefault="005C7707" w:rsidP="005C7707">
      <w:pPr>
        <w:pStyle w:val="NoSpacing"/>
        <w:jc w:val="both"/>
        <w:rPr>
          <w:rFonts w:ascii="Verdana" w:hAnsi="Verdana" w:cs="Calibri"/>
          <w:lang w:val="en-GB"/>
        </w:rPr>
      </w:pPr>
      <w:r w:rsidRPr="00E35001">
        <w:rPr>
          <w:rFonts w:ascii="Verdana" w:hAnsi="Verdana" w:cs="Calibri"/>
        </w:rPr>
        <w:t>Please complete t</w:t>
      </w:r>
      <w:r w:rsidR="004A4E37">
        <w:rPr>
          <w:rFonts w:ascii="Verdana" w:hAnsi="Verdana" w:cs="Calibri"/>
        </w:rPr>
        <w:t>he application</w:t>
      </w:r>
      <w:r w:rsidRPr="00E35001">
        <w:rPr>
          <w:rFonts w:ascii="Verdana" w:hAnsi="Verdana" w:cs="Calibri"/>
        </w:rPr>
        <w:t xml:space="preserve"> form</w:t>
      </w:r>
      <w:r w:rsidR="004A4E37">
        <w:rPr>
          <w:rFonts w:ascii="Verdana" w:hAnsi="Verdana" w:cs="Calibri"/>
        </w:rPr>
        <w:t>.</w:t>
      </w:r>
      <w:r w:rsidRPr="00E35001">
        <w:rPr>
          <w:rFonts w:ascii="Verdana" w:hAnsi="Verdana" w:cs="Calibri"/>
        </w:rPr>
        <w:t xml:space="preserve"> </w:t>
      </w:r>
      <w:r w:rsidR="007A3B81">
        <w:rPr>
          <w:rFonts w:ascii="Verdana" w:hAnsi="Verdana" w:cs="Calibri"/>
        </w:rPr>
        <w:t>Please be aware that the CPAS</w:t>
      </w:r>
      <w:r w:rsidRPr="00E35001">
        <w:rPr>
          <w:rFonts w:ascii="Verdana" w:hAnsi="Verdana" w:cs="Calibri"/>
          <w:lang w:val="en-GB"/>
        </w:rPr>
        <w:t xml:space="preserve"> application </w:t>
      </w:r>
      <w:r w:rsidR="007A3B81">
        <w:rPr>
          <w:rFonts w:ascii="Verdana" w:hAnsi="Verdana" w:cs="Calibri"/>
          <w:lang w:val="en-GB"/>
        </w:rPr>
        <w:t xml:space="preserve">form does slightly differ from </w:t>
      </w:r>
      <w:r w:rsidRPr="00E35001">
        <w:rPr>
          <w:rFonts w:ascii="Verdana" w:hAnsi="Verdana" w:cs="Calibri"/>
          <w:lang w:val="en-GB"/>
        </w:rPr>
        <w:t>the standard Church of England</w:t>
      </w:r>
      <w:r w:rsidR="007A3B81">
        <w:rPr>
          <w:rFonts w:ascii="Verdana" w:hAnsi="Verdana" w:cs="Calibri"/>
          <w:lang w:val="en-GB"/>
        </w:rPr>
        <w:t xml:space="preserve"> application form for parochial posts</w:t>
      </w:r>
      <w:r w:rsidRPr="00E35001">
        <w:rPr>
          <w:rFonts w:ascii="Verdana" w:hAnsi="Verdana" w:cs="Calibri"/>
          <w:lang w:val="en-GB"/>
        </w:rPr>
        <w:t>.</w:t>
      </w:r>
      <w:r w:rsidR="004342D6" w:rsidRPr="00E35001">
        <w:rPr>
          <w:rFonts w:ascii="Verdana" w:hAnsi="Verdana" w:cs="Calibri"/>
          <w:lang w:val="en-GB"/>
        </w:rPr>
        <w:t xml:space="preserve"> </w:t>
      </w:r>
      <w:r w:rsidR="007A3B81">
        <w:rPr>
          <w:rFonts w:ascii="Verdana" w:hAnsi="Verdana" w:cs="Calibri"/>
          <w:lang w:val="en-GB"/>
        </w:rPr>
        <w:t>There is lots of guidance outlined within the form, so do take time to read the small print!</w:t>
      </w:r>
    </w:p>
    <w:p w14:paraId="779B3266" w14:textId="77777777" w:rsidR="0054409D" w:rsidRPr="00E35001" w:rsidRDefault="0054409D" w:rsidP="005C7707">
      <w:pPr>
        <w:pStyle w:val="NoSpacing"/>
        <w:jc w:val="both"/>
        <w:rPr>
          <w:rFonts w:ascii="Verdana" w:hAnsi="Verdana" w:cs="Calibri"/>
          <w:lang w:val="en-GB"/>
        </w:rPr>
      </w:pPr>
    </w:p>
    <w:p w14:paraId="17E978CE" w14:textId="7FFC887F" w:rsidR="005C7707" w:rsidRPr="003B7C0E" w:rsidRDefault="005C7707" w:rsidP="005C7707">
      <w:pPr>
        <w:pStyle w:val="NoSpacing"/>
        <w:jc w:val="both"/>
        <w:rPr>
          <w:rFonts w:ascii="Verdana" w:hAnsi="Verdana" w:cs="Calibri"/>
          <w:b/>
          <w:bCs/>
          <w:lang w:val="en-GB"/>
        </w:rPr>
      </w:pPr>
      <w:r w:rsidRPr="00E35001">
        <w:rPr>
          <w:rFonts w:ascii="Verdana" w:hAnsi="Verdana" w:cs="Calibri"/>
          <w:lang w:val="en-GB"/>
        </w:rPr>
        <w:t>If you do decide that it is right for you to apply for this post, return th</w:t>
      </w:r>
      <w:r w:rsidR="0054409D" w:rsidRPr="00E35001">
        <w:rPr>
          <w:rFonts w:ascii="Verdana" w:hAnsi="Verdana" w:cs="Calibri"/>
          <w:lang w:val="en-GB"/>
        </w:rPr>
        <w:t>e completed for</w:t>
      </w:r>
      <w:r w:rsidR="004A4E37">
        <w:rPr>
          <w:rFonts w:ascii="Verdana" w:hAnsi="Verdana" w:cs="Calibri"/>
          <w:lang w:val="en-GB"/>
        </w:rPr>
        <w:t xml:space="preserve">m, </w:t>
      </w:r>
      <w:r w:rsidRPr="00E35001">
        <w:rPr>
          <w:rFonts w:ascii="Verdana" w:hAnsi="Verdana" w:cs="Calibri"/>
          <w:lang w:val="en-GB"/>
        </w:rPr>
        <w:t>outlining what attracts you to this post</w:t>
      </w:r>
      <w:r w:rsidR="004A4E37">
        <w:rPr>
          <w:rFonts w:ascii="Verdana" w:hAnsi="Verdana" w:cs="Calibri"/>
          <w:lang w:val="en-GB"/>
        </w:rPr>
        <w:t xml:space="preserve"> in the personal statement within it</w:t>
      </w:r>
      <w:r w:rsidR="0054409D" w:rsidRPr="00E35001">
        <w:rPr>
          <w:rFonts w:ascii="Verdana" w:hAnsi="Verdana" w:cs="Calibri"/>
          <w:lang w:val="en-GB"/>
        </w:rPr>
        <w:t xml:space="preserve">. </w:t>
      </w:r>
      <w:r w:rsidR="007A3B81">
        <w:rPr>
          <w:rFonts w:ascii="Verdana" w:hAnsi="Verdana" w:cs="Calibri"/>
          <w:lang w:val="en-GB"/>
        </w:rPr>
        <w:t>Do</w:t>
      </w:r>
      <w:r w:rsidRPr="00E35001">
        <w:rPr>
          <w:rFonts w:ascii="Verdana" w:hAnsi="Verdana" w:cs="Calibri"/>
          <w:lang w:val="en-GB"/>
        </w:rPr>
        <w:t xml:space="preserve"> </w:t>
      </w:r>
      <w:r w:rsidR="0054409D" w:rsidRPr="00E35001">
        <w:rPr>
          <w:rFonts w:ascii="Verdana" w:hAnsi="Verdana" w:cs="Calibri"/>
          <w:lang w:val="en-GB"/>
        </w:rPr>
        <w:t xml:space="preserve">pay particular attention to how your </w:t>
      </w:r>
      <w:r w:rsidRPr="00E35001">
        <w:rPr>
          <w:rFonts w:ascii="Verdana" w:hAnsi="Verdana" w:cs="Calibri"/>
          <w:lang w:val="en-GB"/>
        </w:rPr>
        <w:t xml:space="preserve">gifts and experiences match the needs of the Benefice </w:t>
      </w:r>
      <w:r w:rsidR="00A55F08" w:rsidRPr="00E35001">
        <w:rPr>
          <w:rFonts w:ascii="Verdana" w:hAnsi="Verdana" w:cs="Calibri"/>
          <w:lang w:val="en-GB"/>
        </w:rPr>
        <w:t>as outlined in the p</w:t>
      </w:r>
      <w:r w:rsidR="0054409D" w:rsidRPr="00E35001">
        <w:rPr>
          <w:rFonts w:ascii="Verdana" w:hAnsi="Verdana" w:cs="Calibri"/>
          <w:lang w:val="en-GB"/>
        </w:rPr>
        <w:t xml:space="preserve">rofile. </w:t>
      </w:r>
      <w:r w:rsidR="00643B1E" w:rsidRPr="003B7C0E">
        <w:rPr>
          <w:rFonts w:ascii="Verdana" w:hAnsi="Verdana" w:cs="Calibri"/>
          <w:b/>
          <w:bCs/>
          <w:lang w:val="en-GB"/>
        </w:rPr>
        <w:t>If sending in your application as a PDF please send me two separate PDF’s one the application and the other the confidential information.</w:t>
      </w:r>
    </w:p>
    <w:p w14:paraId="72CC3327" w14:textId="77777777" w:rsidR="005C7707" w:rsidRPr="00E35001" w:rsidRDefault="005C7707" w:rsidP="005C7707">
      <w:pPr>
        <w:pStyle w:val="NoSpacing"/>
        <w:jc w:val="both"/>
        <w:rPr>
          <w:rFonts w:ascii="Verdana" w:hAnsi="Verdana" w:cs="Calibri"/>
          <w:lang w:val="en-GB"/>
        </w:rPr>
      </w:pPr>
    </w:p>
    <w:p w14:paraId="1ED3417A" w14:textId="77777777" w:rsidR="005C7707" w:rsidRPr="00E35001" w:rsidRDefault="005C7707" w:rsidP="005C7707">
      <w:pPr>
        <w:pStyle w:val="NoSpacing"/>
        <w:jc w:val="both"/>
        <w:rPr>
          <w:rFonts w:ascii="Verdana" w:hAnsi="Verdana" w:cs="Calibri"/>
          <w:lang w:val="en-GB"/>
        </w:rPr>
      </w:pPr>
      <w:r w:rsidRPr="00E35001">
        <w:rPr>
          <w:rFonts w:ascii="Verdana" w:hAnsi="Verdana" w:cs="Calibri"/>
          <w:lang w:val="en-GB"/>
        </w:rPr>
        <w:t>If you are appointed to this post you wi</w:t>
      </w:r>
      <w:r w:rsidR="006C3A77" w:rsidRPr="00E35001">
        <w:rPr>
          <w:rFonts w:ascii="Verdana" w:hAnsi="Verdana" w:cs="Calibri"/>
          <w:lang w:val="en-GB"/>
        </w:rPr>
        <w:t>ll be required to complete a DBS</w:t>
      </w:r>
      <w:r w:rsidRPr="00E35001">
        <w:rPr>
          <w:rFonts w:ascii="Verdana" w:hAnsi="Verdana" w:cs="Calibri"/>
          <w:lang w:val="en-GB"/>
        </w:rPr>
        <w:t xml:space="preserve"> form so that a check at enhanced level can be made w</w:t>
      </w:r>
      <w:r w:rsidR="006C3A77" w:rsidRPr="00E35001">
        <w:rPr>
          <w:rFonts w:ascii="Verdana" w:hAnsi="Verdana" w:cs="Calibri"/>
          <w:lang w:val="en-GB"/>
        </w:rPr>
        <w:t>ith the Disclosure and Barring Service</w:t>
      </w:r>
    </w:p>
    <w:p w14:paraId="2983A4C9" w14:textId="77777777" w:rsidR="005C7707" w:rsidRPr="00E35001" w:rsidRDefault="005C7707" w:rsidP="005C7707">
      <w:pPr>
        <w:pStyle w:val="NoSpacing"/>
        <w:jc w:val="both"/>
        <w:rPr>
          <w:rFonts w:ascii="Verdana" w:hAnsi="Verdana" w:cs="Calibri"/>
          <w:lang w:val="en-GB"/>
        </w:rPr>
      </w:pPr>
    </w:p>
    <w:p w14:paraId="3A558717" w14:textId="77777777" w:rsidR="005C7707" w:rsidRPr="00E35001" w:rsidRDefault="005C7707" w:rsidP="005C7707">
      <w:pPr>
        <w:pStyle w:val="NoSpacing"/>
        <w:jc w:val="both"/>
        <w:rPr>
          <w:rFonts w:ascii="Verdana" w:hAnsi="Verdana" w:cs="Calibri"/>
          <w:lang w:val="en-GB"/>
        </w:rPr>
      </w:pPr>
      <w:r w:rsidRPr="00E35001">
        <w:rPr>
          <w:rFonts w:ascii="Verdana" w:hAnsi="Verdana" w:cs="Calibri"/>
          <w:lang w:val="en-GB"/>
        </w:rPr>
        <w:t>If you would like to discuss the profile further, or any of the background issues, please do not hesitate to contact me.</w:t>
      </w:r>
    </w:p>
    <w:p w14:paraId="7E2C4F8C" w14:textId="77777777" w:rsidR="005C7707" w:rsidRPr="00E35001" w:rsidRDefault="005C7707" w:rsidP="005C7707">
      <w:pPr>
        <w:pStyle w:val="NoSpacing"/>
        <w:jc w:val="both"/>
        <w:rPr>
          <w:rFonts w:ascii="Verdana" w:hAnsi="Verdana" w:cs="Calibri"/>
          <w:lang w:val="en-GB"/>
        </w:rPr>
      </w:pPr>
    </w:p>
    <w:p w14:paraId="04F4B808" w14:textId="77777777" w:rsidR="0062497B" w:rsidRPr="00E35001" w:rsidRDefault="005C7707" w:rsidP="005A0FC5">
      <w:pPr>
        <w:pStyle w:val="NoSpacing"/>
        <w:jc w:val="both"/>
        <w:rPr>
          <w:rFonts w:ascii="Verdana" w:hAnsi="Verdana" w:cs="Calibri"/>
          <w:lang w:val="en-GB"/>
        </w:rPr>
      </w:pPr>
      <w:r w:rsidRPr="00E35001">
        <w:rPr>
          <w:rFonts w:ascii="Verdana" w:hAnsi="Verdana" w:cs="Calibri"/>
          <w:lang w:val="en-GB"/>
        </w:rPr>
        <w:t>Yours sincerely</w:t>
      </w:r>
    </w:p>
    <w:p w14:paraId="3B44BC49" w14:textId="77777777" w:rsidR="0062497B" w:rsidRPr="00E35001" w:rsidRDefault="0062497B" w:rsidP="008B1DF6">
      <w:pPr>
        <w:rPr>
          <w:rFonts w:ascii="Verdana" w:hAnsi="Verdana"/>
          <w:sz w:val="22"/>
          <w:szCs w:val="22"/>
        </w:rPr>
      </w:pPr>
    </w:p>
    <w:p w14:paraId="56F80AE5" w14:textId="70905524" w:rsidR="005C7707" w:rsidRPr="00E35001" w:rsidRDefault="00AD1677" w:rsidP="008B1DF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Dagmer Dias</w:t>
      </w:r>
    </w:p>
    <w:p w14:paraId="04C6CCE2" w14:textId="1342088B" w:rsidR="0062497B" w:rsidRPr="00E35001" w:rsidRDefault="00207AD0" w:rsidP="008B1DF6">
      <w:pPr>
        <w:rPr>
          <w:rFonts w:ascii="Verdana" w:hAnsi="Verdana"/>
          <w:sz w:val="22"/>
          <w:szCs w:val="22"/>
        </w:rPr>
      </w:pPr>
      <w:r w:rsidRPr="00E35001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4576A0E1" wp14:editId="7306A61C">
            <wp:simplePos x="0" y="0"/>
            <wp:positionH relativeFrom="column">
              <wp:posOffset>-890905</wp:posOffset>
            </wp:positionH>
            <wp:positionV relativeFrom="paragraph">
              <wp:posOffset>336550</wp:posOffset>
            </wp:positionV>
            <wp:extent cx="7572375" cy="1566392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0" t="62538" r="1445" b="979"/>
                    <a:stretch/>
                  </pic:blipFill>
                  <pic:spPr bwMode="auto">
                    <a:xfrm>
                      <a:off x="0" y="0"/>
                      <a:ext cx="7572375" cy="1566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D1677">
        <w:rPr>
          <w:rFonts w:ascii="Verdana" w:hAnsi="Verdana"/>
          <w:sz w:val="22"/>
          <w:szCs w:val="22"/>
        </w:rPr>
        <w:t>E</w:t>
      </w:r>
      <w:r w:rsidR="00537EB2">
        <w:rPr>
          <w:rFonts w:ascii="Verdana" w:hAnsi="Verdana"/>
          <w:sz w:val="22"/>
          <w:szCs w:val="22"/>
        </w:rPr>
        <w:t xml:space="preserve">A to the </w:t>
      </w:r>
      <w:r w:rsidR="00D763B6" w:rsidRPr="00E35001">
        <w:rPr>
          <w:rFonts w:ascii="Verdana" w:hAnsi="Verdana"/>
          <w:sz w:val="22"/>
          <w:szCs w:val="22"/>
        </w:rPr>
        <w:t xml:space="preserve">Patronage </w:t>
      </w:r>
      <w:r w:rsidR="00AD1677">
        <w:rPr>
          <w:rFonts w:ascii="Verdana" w:hAnsi="Verdana"/>
          <w:sz w:val="22"/>
          <w:szCs w:val="22"/>
        </w:rPr>
        <w:t>Team</w:t>
      </w:r>
    </w:p>
    <w:sectPr w:rsidR="0062497B" w:rsidRPr="00E35001" w:rsidSect="00BA6F63">
      <w:headerReference w:type="first" r:id="rId12"/>
      <w:pgSz w:w="11907" w:h="16840" w:code="9"/>
      <w:pgMar w:top="1814" w:right="1418" w:bottom="170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27F2E" w14:textId="77777777" w:rsidR="006438C2" w:rsidRDefault="006438C2">
      <w:r>
        <w:separator/>
      </w:r>
    </w:p>
  </w:endnote>
  <w:endnote w:type="continuationSeparator" w:id="0">
    <w:p w14:paraId="40FF7D08" w14:textId="77777777" w:rsidR="006438C2" w:rsidRDefault="0064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Lt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Humnst777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C2289" w14:textId="77777777" w:rsidR="006438C2" w:rsidRDefault="006438C2">
      <w:r>
        <w:separator/>
      </w:r>
    </w:p>
  </w:footnote>
  <w:footnote w:type="continuationSeparator" w:id="0">
    <w:p w14:paraId="09423B45" w14:textId="77777777" w:rsidR="006438C2" w:rsidRDefault="00643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59C60" w14:textId="77777777" w:rsidR="009124CB" w:rsidRDefault="009124CB" w:rsidP="0089264A">
    <w:pPr>
      <w:pStyle w:val="Header"/>
      <w:ind w:right="-10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07"/>
    <w:rsid w:val="00003934"/>
    <w:rsid w:val="000302A2"/>
    <w:rsid w:val="00070654"/>
    <w:rsid w:val="00094370"/>
    <w:rsid w:val="000D72A1"/>
    <w:rsid w:val="000F1315"/>
    <w:rsid w:val="00120E60"/>
    <w:rsid w:val="0013706D"/>
    <w:rsid w:val="00155C13"/>
    <w:rsid w:val="001B25C3"/>
    <w:rsid w:val="001B4ECB"/>
    <w:rsid w:val="00202D14"/>
    <w:rsid w:val="00207AD0"/>
    <w:rsid w:val="00216ABD"/>
    <w:rsid w:val="00221DAA"/>
    <w:rsid w:val="002377BD"/>
    <w:rsid w:val="002478C6"/>
    <w:rsid w:val="00250C1C"/>
    <w:rsid w:val="00255996"/>
    <w:rsid w:val="002A7A96"/>
    <w:rsid w:val="002F391D"/>
    <w:rsid w:val="002F6DB9"/>
    <w:rsid w:val="00327F0D"/>
    <w:rsid w:val="00350083"/>
    <w:rsid w:val="0035256F"/>
    <w:rsid w:val="003B7C0E"/>
    <w:rsid w:val="003C13ED"/>
    <w:rsid w:val="003D2852"/>
    <w:rsid w:val="004342D6"/>
    <w:rsid w:val="00441302"/>
    <w:rsid w:val="00456B3B"/>
    <w:rsid w:val="00474A8F"/>
    <w:rsid w:val="00474C75"/>
    <w:rsid w:val="0048163C"/>
    <w:rsid w:val="004A4E37"/>
    <w:rsid w:val="004D55C9"/>
    <w:rsid w:val="004F3C1B"/>
    <w:rsid w:val="00507890"/>
    <w:rsid w:val="00514860"/>
    <w:rsid w:val="00522E94"/>
    <w:rsid w:val="00537EB2"/>
    <w:rsid w:val="00540897"/>
    <w:rsid w:val="0054409D"/>
    <w:rsid w:val="005760C1"/>
    <w:rsid w:val="005A0FC5"/>
    <w:rsid w:val="005C7707"/>
    <w:rsid w:val="00606F08"/>
    <w:rsid w:val="0062497B"/>
    <w:rsid w:val="006438C2"/>
    <w:rsid w:val="00643B1E"/>
    <w:rsid w:val="00686B99"/>
    <w:rsid w:val="006A5522"/>
    <w:rsid w:val="006C3A77"/>
    <w:rsid w:val="006D2A1E"/>
    <w:rsid w:val="006D3900"/>
    <w:rsid w:val="00765185"/>
    <w:rsid w:val="00790818"/>
    <w:rsid w:val="007A3B81"/>
    <w:rsid w:val="007C60AB"/>
    <w:rsid w:val="008043C2"/>
    <w:rsid w:val="00854AEF"/>
    <w:rsid w:val="00886ED5"/>
    <w:rsid w:val="0089264A"/>
    <w:rsid w:val="00897A74"/>
    <w:rsid w:val="008B1DF6"/>
    <w:rsid w:val="008B5DAD"/>
    <w:rsid w:val="008C74A8"/>
    <w:rsid w:val="00900D60"/>
    <w:rsid w:val="009020C7"/>
    <w:rsid w:val="009124CB"/>
    <w:rsid w:val="00925BC5"/>
    <w:rsid w:val="00942768"/>
    <w:rsid w:val="009C36AC"/>
    <w:rsid w:val="009E16B7"/>
    <w:rsid w:val="009E1B78"/>
    <w:rsid w:val="009E47DD"/>
    <w:rsid w:val="009F497A"/>
    <w:rsid w:val="00A072ED"/>
    <w:rsid w:val="00A55F08"/>
    <w:rsid w:val="00A67AB3"/>
    <w:rsid w:val="00AD1677"/>
    <w:rsid w:val="00AD19DF"/>
    <w:rsid w:val="00B34596"/>
    <w:rsid w:val="00B47D0A"/>
    <w:rsid w:val="00B64DC1"/>
    <w:rsid w:val="00B948BE"/>
    <w:rsid w:val="00B95D12"/>
    <w:rsid w:val="00BA6F63"/>
    <w:rsid w:val="00BB2DC2"/>
    <w:rsid w:val="00C049FE"/>
    <w:rsid w:val="00C21A60"/>
    <w:rsid w:val="00C22D7F"/>
    <w:rsid w:val="00C61E7D"/>
    <w:rsid w:val="00CB6EE5"/>
    <w:rsid w:val="00CE11CC"/>
    <w:rsid w:val="00D04233"/>
    <w:rsid w:val="00D077E0"/>
    <w:rsid w:val="00D47569"/>
    <w:rsid w:val="00D763B6"/>
    <w:rsid w:val="00D91DF5"/>
    <w:rsid w:val="00DA77EF"/>
    <w:rsid w:val="00DA796A"/>
    <w:rsid w:val="00DE4D02"/>
    <w:rsid w:val="00DF1701"/>
    <w:rsid w:val="00E01C54"/>
    <w:rsid w:val="00E020A4"/>
    <w:rsid w:val="00E147C7"/>
    <w:rsid w:val="00E246FE"/>
    <w:rsid w:val="00E314EE"/>
    <w:rsid w:val="00E35001"/>
    <w:rsid w:val="00E52880"/>
    <w:rsid w:val="00E8436A"/>
    <w:rsid w:val="00EA7F7B"/>
    <w:rsid w:val="00EC681E"/>
    <w:rsid w:val="00ED07F2"/>
    <w:rsid w:val="00EE6279"/>
    <w:rsid w:val="00F070BA"/>
    <w:rsid w:val="00F21E8B"/>
    <w:rsid w:val="00F321B5"/>
    <w:rsid w:val="00F6195F"/>
    <w:rsid w:val="00F828EB"/>
    <w:rsid w:val="00F93014"/>
    <w:rsid w:val="00FA7942"/>
    <w:rsid w:val="00FC45C5"/>
    <w:rsid w:val="00FD1FC0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E49DAEC"/>
  <w15:docId w15:val="{AAB31648-0963-493A-A178-F5F9A72D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6B99"/>
    <w:pPr>
      <w:spacing w:line="264" w:lineRule="auto"/>
    </w:pPr>
    <w:rPr>
      <w:rFonts w:ascii="Humnst777 Lt BT" w:hAnsi="Humnst777 Lt BT"/>
      <w:szCs w:val="24"/>
    </w:rPr>
  </w:style>
  <w:style w:type="paragraph" w:styleId="Heading1">
    <w:name w:val="heading 1"/>
    <w:basedOn w:val="Normal"/>
    <w:next w:val="Normal"/>
    <w:qFormat/>
    <w:rsid w:val="00942768"/>
    <w:pPr>
      <w:keepNext/>
      <w:spacing w:before="240" w:after="120"/>
      <w:outlineLvl w:val="0"/>
    </w:pPr>
    <w:rPr>
      <w:rFonts w:ascii="Humnst777 BT" w:hAnsi="Humnst777 BT" w:cs="Arial"/>
      <w:bCs/>
      <w:color w:val="004D9B"/>
      <w:kern w:val="32"/>
      <w:sz w:val="40"/>
      <w:szCs w:val="32"/>
    </w:rPr>
  </w:style>
  <w:style w:type="paragraph" w:styleId="Heading2">
    <w:name w:val="heading 2"/>
    <w:basedOn w:val="Normal"/>
    <w:next w:val="Normal"/>
    <w:qFormat/>
    <w:rsid w:val="00942768"/>
    <w:pPr>
      <w:keepNext/>
      <w:spacing w:before="240" w:after="120"/>
      <w:outlineLvl w:val="1"/>
    </w:pPr>
    <w:rPr>
      <w:rFonts w:ascii="Humnst777 BT" w:hAnsi="Humnst777 BT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42768"/>
    <w:pPr>
      <w:keepNext/>
      <w:spacing w:before="120" w:after="60"/>
      <w:outlineLvl w:val="2"/>
    </w:pPr>
    <w:rPr>
      <w:rFonts w:ascii="Humnst777 BT" w:hAnsi="Humnst777 BT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2DC2"/>
    <w:pPr>
      <w:tabs>
        <w:tab w:val="center" w:pos="4320"/>
        <w:tab w:val="right" w:pos="8640"/>
      </w:tabs>
      <w:spacing w:line="240" w:lineRule="auto"/>
      <w:ind w:left="7428"/>
    </w:pPr>
    <w:rPr>
      <w:sz w:val="18"/>
    </w:rPr>
  </w:style>
  <w:style w:type="paragraph" w:styleId="Footer">
    <w:name w:val="footer"/>
    <w:basedOn w:val="Normal"/>
    <w:rsid w:val="00CB6EE5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link w:val="DateChar"/>
    <w:rsid w:val="00A67AB3"/>
    <w:pPr>
      <w:spacing w:before="2320" w:after="1160"/>
      <w:ind w:left="7371"/>
    </w:pPr>
  </w:style>
  <w:style w:type="character" w:customStyle="1" w:styleId="DateChar">
    <w:name w:val="Date Char"/>
    <w:basedOn w:val="DefaultParagraphFont"/>
    <w:link w:val="Date"/>
    <w:rsid w:val="00A67AB3"/>
    <w:rPr>
      <w:rFonts w:ascii="Humnst777 Lt BT" w:hAnsi="Humnst777 Lt BT"/>
      <w:szCs w:val="24"/>
      <w:lang w:val="en-GB" w:eastAsia="en-GB" w:bidi="ar-SA"/>
    </w:rPr>
  </w:style>
  <w:style w:type="paragraph" w:customStyle="1" w:styleId="cpasdetails">
    <w:name w:val="cpas details"/>
    <w:basedOn w:val="Normal"/>
    <w:rsid w:val="009E16B7"/>
    <w:pPr>
      <w:spacing w:line="240" w:lineRule="auto"/>
    </w:pPr>
    <w:rPr>
      <w:sz w:val="18"/>
    </w:rPr>
  </w:style>
  <w:style w:type="paragraph" w:styleId="BalloonText">
    <w:name w:val="Balloon Text"/>
    <w:basedOn w:val="Normal"/>
    <w:link w:val="BalloonTextChar"/>
    <w:rsid w:val="009E47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47D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C7707"/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DA679694CFC4394B1BFF8642E7C0B" ma:contentTypeVersion="14" ma:contentTypeDescription="Create a new document." ma:contentTypeScope="" ma:versionID="5275b2d1fe7c1a3c251be41e8b90b188">
  <xsd:schema xmlns:xsd="http://www.w3.org/2001/XMLSchema" xmlns:xs="http://www.w3.org/2001/XMLSchema" xmlns:p="http://schemas.microsoft.com/office/2006/metadata/properties" xmlns:ns2="1dafc5d5-7e20-4b64-8f6d-57362e98c8bc" xmlns:ns3="fa67e26f-5e15-4e0c-a405-b32a3aeab864" targetNamespace="http://schemas.microsoft.com/office/2006/metadata/properties" ma:root="true" ma:fieldsID="0d65fbb38dbd0f6d2b004a85f3c5c30f" ns2:_="" ns3:_="">
    <xsd:import namespace="1dafc5d5-7e20-4b64-8f6d-57362e98c8bc"/>
    <xsd:import namespace="fa67e26f-5e15-4e0c-a405-b32a3aeab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fc5d5-7e20-4b64-8f6d-57362e98c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04f2181-14e6-49fb-b5a6-75cb47ccc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7e26f-5e15-4e0c-a405-b32a3aeab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f21f506-7fb4-4703-a8c3-8f5791cf8070}" ma:internalName="TaxCatchAll" ma:showField="CatchAllData" ma:web="fa67e26f-5e15-4e0c-a405-b32a3aeab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7e26f-5e15-4e0c-a405-b32a3aeab864" xsi:nil="true"/>
    <lcf76f155ced4ddcb4097134ff3c332f xmlns="1dafc5d5-7e20-4b64-8f6d-57362e98c8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A71860-60B2-4C99-BBC9-57379EA82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08FB6C-139F-4234-A1BC-E9F1D7C13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fc5d5-7e20-4b64-8f6d-57362e98c8bc"/>
    <ds:schemaRef ds:uri="fa67e26f-5e15-4e0c-a405-b32a3aeab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4F8845-89AD-4C30-BE7D-0F9076CBFB5B}">
  <ds:schemaRefs>
    <ds:schemaRef ds:uri="http://schemas.microsoft.com/office/2006/metadata/properties"/>
    <ds:schemaRef ds:uri="http://schemas.microsoft.com/office/infopath/2007/PartnerControls"/>
    <ds:schemaRef ds:uri="fa67e26f-5e15-4e0c-a405-b32a3aeab864"/>
    <ds:schemaRef ds:uri="1dafc5d5-7e20-4b64-8f6d-57362e98c8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CPAS</vt:lpstr>
    </vt:vector>
  </TitlesOfParts>
  <Company>Microsoft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CPAS</dc:title>
  <dc:creator>kathyb</dc:creator>
  <cp:lastModifiedBy>Dagmer Dias</cp:lastModifiedBy>
  <cp:revision>7</cp:revision>
  <cp:lastPrinted>2015-08-05T11:38:00Z</cp:lastPrinted>
  <dcterms:created xsi:type="dcterms:W3CDTF">2023-05-03T07:42:00Z</dcterms:created>
  <dcterms:modified xsi:type="dcterms:W3CDTF">2025-02-14T17:25:00Z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0x010100699DA679694CFC4394B1BFF8642E7C0B</vt:lpwstr>
  </property>
  <property fmtid="{D5CDD505-2E9C-101B-9397-08002B2CF9AE}" pid="3" name="Order">
    <vt:r8>1893200</vt:r8>
  </property>
  <property fmtid="{D5CDD505-2E9C-101B-9397-08002B2CF9AE}" pid="4" name="MediaServiceImageTags">
    <vt:lpwstr/>
  </property>
</Properties>
</file>